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E63" w:rsidRPr="00872A56" w:rsidRDefault="00C80E63" w:rsidP="007E2F4A">
      <w:pPr>
        <w:spacing w:after="0" w:line="312" w:lineRule="auto"/>
        <w:ind w:firstLine="709"/>
        <w:jc w:val="center"/>
        <w:rPr>
          <w:rFonts w:ascii="Times New Roman" w:hAnsi="Times New Roman"/>
          <w:b/>
          <w:sz w:val="28"/>
          <w:szCs w:val="28"/>
        </w:rPr>
      </w:pPr>
      <w:bookmarkStart w:id="0" w:name="_GoBack"/>
      <w:bookmarkEnd w:id="0"/>
      <w:r w:rsidRPr="00872A56">
        <w:rPr>
          <w:rFonts w:ascii="Times New Roman" w:hAnsi="Times New Roman"/>
          <w:b/>
          <w:sz w:val="28"/>
          <w:szCs w:val="28"/>
        </w:rPr>
        <w:t>МІНІСТЕРСТВО ОСВІТИ І НАУКИ УКРАЇНИ</w:t>
      </w:r>
    </w:p>
    <w:p w:rsidR="00C80E63" w:rsidRPr="00872A56" w:rsidRDefault="00C80E63" w:rsidP="007E2F4A">
      <w:pPr>
        <w:spacing w:after="0" w:line="312" w:lineRule="auto"/>
        <w:ind w:firstLine="709"/>
        <w:jc w:val="center"/>
        <w:rPr>
          <w:rFonts w:ascii="Times New Roman" w:hAnsi="Times New Roman"/>
          <w:b/>
          <w:sz w:val="28"/>
          <w:szCs w:val="28"/>
          <w:lang w:val="uk-UA"/>
        </w:rPr>
      </w:pPr>
      <w:r w:rsidRPr="00872A56">
        <w:rPr>
          <w:rFonts w:ascii="Times New Roman" w:hAnsi="Times New Roman"/>
          <w:b/>
          <w:sz w:val="28"/>
          <w:szCs w:val="28"/>
          <w:lang w:val="uk-UA"/>
        </w:rPr>
        <w:t xml:space="preserve">НАЦІОНАЛЬНА МЕТАЛУРГІЙНА АКАДЕМІЯ УКРАЇНИ </w:t>
      </w:r>
    </w:p>
    <w:p w:rsidR="00C80E63" w:rsidRPr="00872A56" w:rsidRDefault="00C80E63" w:rsidP="007E2F4A">
      <w:pPr>
        <w:spacing w:after="0" w:line="312" w:lineRule="auto"/>
        <w:ind w:firstLine="709"/>
        <w:jc w:val="center"/>
        <w:rPr>
          <w:rFonts w:ascii="Times New Roman" w:hAnsi="Times New Roman"/>
          <w:b/>
          <w:sz w:val="28"/>
          <w:szCs w:val="28"/>
          <w:lang w:val="uk-UA"/>
        </w:rPr>
      </w:pPr>
    </w:p>
    <w:p w:rsidR="00C80E63" w:rsidRPr="00872A56" w:rsidRDefault="00C80E63" w:rsidP="007E2F4A">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b/>
          <w:sz w:val="28"/>
          <w:szCs w:val="28"/>
          <w:lang w:val="uk-UA"/>
        </w:rPr>
      </w:pPr>
    </w:p>
    <w:p w:rsidR="00C80E63" w:rsidRPr="00872A56" w:rsidRDefault="00C80E63" w:rsidP="007E2F4A">
      <w:pPr>
        <w:spacing w:after="0" w:line="312" w:lineRule="auto"/>
        <w:ind w:firstLine="709"/>
        <w:jc w:val="center"/>
        <w:rPr>
          <w:rFonts w:ascii="Times New Roman" w:hAnsi="Times New Roman"/>
          <w:b/>
          <w:sz w:val="28"/>
          <w:szCs w:val="28"/>
          <w:lang w:val="uk-UA"/>
        </w:rPr>
      </w:pPr>
    </w:p>
    <w:p w:rsidR="00C80E63" w:rsidRPr="00872A56" w:rsidRDefault="00C80E63" w:rsidP="00F83D8C">
      <w:pPr>
        <w:rPr>
          <w:lang w:val="uk-UA"/>
        </w:rPr>
      </w:pPr>
    </w:p>
    <w:p w:rsidR="00C80E63" w:rsidRPr="00872A56" w:rsidRDefault="00C80E63" w:rsidP="007E2F4A">
      <w:pPr>
        <w:spacing w:after="0" w:line="312" w:lineRule="auto"/>
        <w:ind w:firstLine="709"/>
        <w:jc w:val="center"/>
        <w:rPr>
          <w:rFonts w:ascii="Times New Roman" w:hAnsi="Times New Roman"/>
          <w:b/>
          <w:sz w:val="28"/>
          <w:szCs w:val="28"/>
          <w:lang w:val="uk-UA"/>
        </w:rPr>
      </w:pPr>
    </w:p>
    <w:p w:rsidR="00C80E63" w:rsidRPr="00872A56" w:rsidRDefault="00C80E63" w:rsidP="007E2F4A">
      <w:pPr>
        <w:spacing w:after="0" w:line="312" w:lineRule="auto"/>
        <w:ind w:firstLine="709"/>
        <w:jc w:val="center"/>
        <w:rPr>
          <w:rFonts w:ascii="Times New Roman" w:hAnsi="Times New Roman"/>
          <w:b/>
          <w:sz w:val="28"/>
          <w:szCs w:val="28"/>
          <w:lang w:val="uk-UA"/>
        </w:rPr>
      </w:pPr>
    </w:p>
    <w:p w:rsidR="00C80E63" w:rsidRPr="00872A56" w:rsidRDefault="00C80E63" w:rsidP="007E2F4A">
      <w:pPr>
        <w:spacing w:after="0" w:line="312" w:lineRule="auto"/>
        <w:ind w:firstLine="709"/>
        <w:jc w:val="center"/>
        <w:rPr>
          <w:rFonts w:ascii="Times New Roman" w:hAnsi="Times New Roman"/>
          <w:b/>
          <w:sz w:val="28"/>
          <w:szCs w:val="28"/>
          <w:lang w:val="uk-UA"/>
        </w:rPr>
      </w:pPr>
    </w:p>
    <w:p w:rsidR="00C80E63" w:rsidRPr="00872A56" w:rsidRDefault="00C80E63" w:rsidP="007E2F4A">
      <w:pPr>
        <w:spacing w:after="0" w:line="312" w:lineRule="auto"/>
        <w:ind w:firstLine="709"/>
        <w:jc w:val="center"/>
        <w:rPr>
          <w:rFonts w:ascii="Times New Roman" w:hAnsi="Times New Roman"/>
          <w:b/>
          <w:sz w:val="28"/>
          <w:szCs w:val="28"/>
          <w:lang w:val="uk-UA"/>
        </w:rPr>
      </w:pPr>
      <w:r w:rsidRPr="00872A56">
        <w:rPr>
          <w:rFonts w:ascii="Times New Roman" w:hAnsi="Times New Roman"/>
          <w:b/>
          <w:sz w:val="28"/>
          <w:szCs w:val="28"/>
          <w:lang w:val="uk-UA"/>
        </w:rPr>
        <w:t>РОБОЧА ПРОГРАМА</w:t>
      </w:r>
    </w:p>
    <w:p w:rsidR="00C80E63" w:rsidRPr="00872A56" w:rsidRDefault="00C80E63" w:rsidP="007E2F4A">
      <w:pPr>
        <w:spacing w:after="0" w:line="312" w:lineRule="auto"/>
        <w:ind w:firstLine="709"/>
        <w:contextualSpacing/>
        <w:jc w:val="center"/>
        <w:rPr>
          <w:rFonts w:ascii="Times New Roman" w:hAnsi="Times New Roman"/>
          <w:b/>
          <w:sz w:val="28"/>
          <w:szCs w:val="28"/>
          <w:lang w:val="uk-UA" w:eastAsia="ru-RU"/>
        </w:rPr>
      </w:pPr>
      <w:r w:rsidRPr="00872A56">
        <w:rPr>
          <w:rFonts w:ascii="Times New Roman" w:hAnsi="Times New Roman"/>
          <w:b/>
          <w:sz w:val="28"/>
          <w:szCs w:val="28"/>
          <w:lang w:val="uk-UA"/>
        </w:rPr>
        <w:t xml:space="preserve">методичні вказівки </w:t>
      </w:r>
      <w:r w:rsidRPr="00872A56">
        <w:rPr>
          <w:rFonts w:ascii="Times New Roman" w:hAnsi="Times New Roman"/>
          <w:b/>
          <w:sz w:val="28"/>
          <w:szCs w:val="28"/>
          <w:lang w:val="uk-UA" w:eastAsia="ru-RU"/>
        </w:rPr>
        <w:t>та індивідуальні завдання</w:t>
      </w:r>
    </w:p>
    <w:p w:rsidR="00C80E63" w:rsidRPr="00872A56" w:rsidRDefault="00C80E63" w:rsidP="007E2F4A">
      <w:pPr>
        <w:spacing w:after="0" w:line="312" w:lineRule="auto"/>
        <w:ind w:firstLine="709"/>
        <w:jc w:val="center"/>
        <w:rPr>
          <w:rFonts w:ascii="Times New Roman" w:hAnsi="Times New Roman"/>
          <w:b/>
          <w:sz w:val="28"/>
          <w:szCs w:val="28"/>
          <w:lang w:val="uk-UA"/>
        </w:rPr>
      </w:pPr>
      <w:r w:rsidRPr="00872A56">
        <w:rPr>
          <w:rFonts w:ascii="Times New Roman" w:hAnsi="Times New Roman"/>
          <w:b/>
          <w:sz w:val="28"/>
          <w:szCs w:val="28"/>
          <w:lang w:val="uk-UA"/>
        </w:rPr>
        <w:t xml:space="preserve">до вивчення дисципліни </w:t>
      </w:r>
    </w:p>
    <w:p w:rsidR="00C80E63" w:rsidRPr="00872A56" w:rsidRDefault="00C80E63" w:rsidP="007E2F4A">
      <w:pPr>
        <w:spacing w:after="0" w:line="312" w:lineRule="auto"/>
        <w:ind w:firstLine="709"/>
        <w:jc w:val="center"/>
        <w:rPr>
          <w:rFonts w:ascii="Times New Roman" w:hAnsi="Times New Roman"/>
          <w:b/>
          <w:sz w:val="28"/>
          <w:szCs w:val="28"/>
          <w:lang w:val="uk-UA"/>
        </w:rPr>
      </w:pPr>
      <w:r w:rsidRPr="00872A56">
        <w:rPr>
          <w:rFonts w:ascii="Times New Roman" w:hAnsi="Times New Roman"/>
          <w:b/>
          <w:sz w:val="28"/>
          <w:szCs w:val="28"/>
          <w:lang w:val="uk-UA"/>
        </w:rPr>
        <w:t xml:space="preserve"> «Проблеми перекладу науково-технічної літератури» </w:t>
      </w:r>
    </w:p>
    <w:p w:rsidR="00C80E63" w:rsidRPr="00872A56" w:rsidRDefault="00C80E63" w:rsidP="007E2F4A">
      <w:pPr>
        <w:spacing w:after="0" w:line="312" w:lineRule="auto"/>
        <w:ind w:firstLine="709"/>
        <w:jc w:val="center"/>
        <w:rPr>
          <w:rFonts w:ascii="Times New Roman" w:hAnsi="Times New Roman"/>
          <w:b/>
          <w:sz w:val="28"/>
          <w:szCs w:val="28"/>
          <w:lang w:val="uk-UA"/>
        </w:rPr>
      </w:pPr>
      <w:r w:rsidRPr="00872A56">
        <w:rPr>
          <w:rFonts w:ascii="Times New Roman" w:hAnsi="Times New Roman"/>
          <w:b/>
          <w:sz w:val="28"/>
          <w:szCs w:val="28"/>
          <w:lang w:val="uk-UA"/>
        </w:rPr>
        <w:t>для студентів спеціальності 035.041- філологія</w:t>
      </w:r>
    </w:p>
    <w:p w:rsidR="00C80E63" w:rsidRPr="00872A56" w:rsidRDefault="00C80E63" w:rsidP="007E2F4A">
      <w:pPr>
        <w:spacing w:after="0" w:line="312" w:lineRule="auto"/>
        <w:ind w:firstLine="709"/>
        <w:contextualSpacing/>
        <w:jc w:val="center"/>
        <w:rPr>
          <w:rFonts w:ascii="Times New Roman" w:hAnsi="Times New Roman"/>
          <w:b/>
          <w:sz w:val="28"/>
          <w:szCs w:val="28"/>
          <w:lang w:val="uk-UA" w:eastAsia="ru-RU"/>
        </w:rPr>
      </w:pPr>
      <w:r w:rsidRPr="00872A56">
        <w:rPr>
          <w:rFonts w:ascii="Times New Roman" w:hAnsi="Times New Roman"/>
          <w:b/>
          <w:sz w:val="28"/>
          <w:szCs w:val="28"/>
          <w:lang w:val="uk-UA" w:eastAsia="ru-RU"/>
        </w:rPr>
        <w:t>(бакалаврський рівень)</w:t>
      </w:r>
    </w:p>
    <w:p w:rsidR="00C80E63" w:rsidRPr="00872A56" w:rsidRDefault="00C80E63" w:rsidP="007E2F4A">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b/>
          <w:sz w:val="28"/>
          <w:szCs w:val="28"/>
          <w:lang w:val="uk-UA"/>
        </w:rPr>
      </w:pPr>
    </w:p>
    <w:p w:rsidR="00C80E63" w:rsidRPr="00872A56" w:rsidRDefault="00C80E63" w:rsidP="007E2F4A">
      <w:pPr>
        <w:spacing w:after="0" w:line="312" w:lineRule="auto"/>
        <w:ind w:firstLine="709"/>
        <w:jc w:val="center"/>
        <w:rPr>
          <w:rFonts w:ascii="Times New Roman" w:hAnsi="Times New Roman"/>
          <w:b/>
          <w:sz w:val="28"/>
          <w:szCs w:val="28"/>
          <w:lang w:val="uk-UA"/>
        </w:rPr>
      </w:pPr>
      <w:r w:rsidRPr="00872A56">
        <w:rPr>
          <w:rFonts w:ascii="Times New Roman" w:hAnsi="Times New Roman"/>
          <w:b/>
          <w:sz w:val="28"/>
          <w:szCs w:val="28"/>
          <w:lang w:val="uk-UA"/>
        </w:rPr>
        <w:t>Дніпро НМетАУ 2018</w:t>
      </w:r>
    </w:p>
    <w:p w:rsidR="00C80E63" w:rsidRPr="00872A56" w:rsidRDefault="00C80E63" w:rsidP="007E2F4A">
      <w:pPr>
        <w:widowControl w:val="0"/>
        <w:autoSpaceDE w:val="0"/>
        <w:autoSpaceDN w:val="0"/>
        <w:adjustRightInd w:val="0"/>
        <w:spacing w:after="0" w:line="312" w:lineRule="auto"/>
        <w:ind w:firstLine="709"/>
        <w:jc w:val="both"/>
        <w:rPr>
          <w:rFonts w:ascii="Times New Roman" w:hAnsi="Times New Roman"/>
          <w:sz w:val="28"/>
          <w:szCs w:val="28"/>
          <w:lang w:val="uk-UA" w:eastAsia="ru-RU"/>
        </w:rPr>
      </w:pPr>
    </w:p>
    <w:p w:rsidR="00C80E63" w:rsidRPr="00872A56" w:rsidRDefault="00C80E63" w:rsidP="007E2F4A">
      <w:pPr>
        <w:widowControl w:val="0"/>
        <w:autoSpaceDE w:val="0"/>
        <w:autoSpaceDN w:val="0"/>
        <w:adjustRightInd w:val="0"/>
        <w:spacing w:after="0" w:line="312" w:lineRule="auto"/>
        <w:ind w:firstLine="709"/>
        <w:jc w:val="both"/>
        <w:rPr>
          <w:rFonts w:ascii="Times New Roman" w:hAnsi="Times New Roman"/>
          <w:sz w:val="28"/>
          <w:szCs w:val="28"/>
          <w:lang w:val="uk-UA" w:eastAsia="ru-RU"/>
        </w:rPr>
      </w:pPr>
      <w:r w:rsidRPr="00872A56">
        <w:rPr>
          <w:rFonts w:ascii="Times New Roman" w:hAnsi="Times New Roman"/>
          <w:sz w:val="28"/>
          <w:szCs w:val="28"/>
          <w:lang w:val="uk-UA" w:eastAsia="ru-RU"/>
        </w:rPr>
        <w:t>УДК</w:t>
      </w:r>
      <w:r w:rsidRPr="00872A56">
        <w:rPr>
          <w:rFonts w:ascii="Times New Roman" w:hAnsi="Times New Roman"/>
          <w:spacing w:val="-6"/>
          <w:sz w:val="28"/>
          <w:szCs w:val="28"/>
          <w:lang w:val="uk-UA" w:eastAsia="ru-RU"/>
        </w:rPr>
        <w:t xml:space="preserve"> </w:t>
      </w:r>
    </w:p>
    <w:p w:rsidR="00C80E63" w:rsidRPr="00872A56" w:rsidRDefault="00C80E63" w:rsidP="007E2F4A">
      <w:pPr>
        <w:spacing w:after="0" w:line="312" w:lineRule="auto"/>
        <w:ind w:firstLine="709"/>
        <w:jc w:val="both"/>
        <w:rPr>
          <w:rFonts w:ascii="Times New Roman" w:hAnsi="Times New Roman"/>
          <w:sz w:val="28"/>
          <w:szCs w:val="28"/>
          <w:lang w:val="uk-UA"/>
        </w:rPr>
      </w:pPr>
    </w:p>
    <w:p w:rsidR="00C80E63" w:rsidRPr="00872A56" w:rsidRDefault="00C80E63" w:rsidP="007E2F4A">
      <w:pPr>
        <w:spacing w:after="0" w:line="312" w:lineRule="auto"/>
        <w:ind w:firstLine="709"/>
        <w:jc w:val="both"/>
        <w:rPr>
          <w:rFonts w:ascii="Times New Roman" w:hAnsi="Times New Roman"/>
          <w:sz w:val="28"/>
          <w:szCs w:val="28"/>
          <w:lang w:val="uk-UA" w:eastAsia="ru-RU"/>
        </w:rPr>
      </w:pPr>
      <w:r w:rsidRPr="00872A56">
        <w:rPr>
          <w:rFonts w:ascii="Times New Roman" w:hAnsi="Times New Roman"/>
          <w:sz w:val="28"/>
          <w:szCs w:val="28"/>
          <w:lang w:val="uk-UA" w:eastAsia="ru-RU"/>
        </w:rPr>
        <w:t>Робоча програма, методичні вказівки та індивідуальні завдання до вивчення дисципліни «</w:t>
      </w:r>
      <w:r w:rsidRPr="00872A56">
        <w:rPr>
          <w:rFonts w:ascii="Times New Roman" w:hAnsi="Times New Roman"/>
          <w:sz w:val="28"/>
          <w:szCs w:val="28"/>
          <w:lang w:val="uk-UA"/>
        </w:rPr>
        <w:t>Проблеми перекладу науково-технічної літератури</w:t>
      </w:r>
      <w:r w:rsidRPr="00872A56">
        <w:rPr>
          <w:rFonts w:ascii="Times New Roman" w:hAnsi="Times New Roman"/>
          <w:sz w:val="28"/>
          <w:szCs w:val="28"/>
          <w:lang w:val="uk-UA" w:eastAsia="ru-RU"/>
        </w:rPr>
        <w:t>» (бакалаврський рівень)  / Укл. Т. В. Іщенко.– Дніпро: НМетАУ, 201</w:t>
      </w:r>
      <w:r w:rsidR="00197E41" w:rsidRPr="00872A56">
        <w:rPr>
          <w:rFonts w:ascii="Times New Roman" w:hAnsi="Times New Roman"/>
          <w:sz w:val="28"/>
          <w:szCs w:val="28"/>
          <w:lang w:val="uk-UA" w:eastAsia="ru-RU"/>
        </w:rPr>
        <w:t>9</w:t>
      </w:r>
      <w:r w:rsidRPr="00872A56">
        <w:rPr>
          <w:rFonts w:ascii="Times New Roman" w:hAnsi="Times New Roman"/>
          <w:sz w:val="28"/>
          <w:szCs w:val="28"/>
          <w:lang w:val="uk-UA" w:eastAsia="ru-RU"/>
        </w:rPr>
        <w:t xml:space="preserve">. – </w:t>
      </w:r>
      <w:r w:rsidR="00F81F8B">
        <w:rPr>
          <w:rFonts w:ascii="Times New Roman" w:hAnsi="Times New Roman"/>
          <w:sz w:val="28"/>
          <w:szCs w:val="28"/>
          <w:lang w:val="en-US" w:eastAsia="ru-RU"/>
        </w:rPr>
        <w:t>29</w:t>
      </w:r>
      <w:r w:rsidRPr="00872A56">
        <w:rPr>
          <w:rFonts w:ascii="Times New Roman" w:hAnsi="Times New Roman"/>
          <w:sz w:val="28"/>
          <w:szCs w:val="28"/>
          <w:lang w:val="uk-UA" w:eastAsia="ru-RU"/>
        </w:rPr>
        <w:t>с.</w:t>
      </w:r>
    </w:p>
    <w:p w:rsidR="00C80E63" w:rsidRPr="00872A56" w:rsidRDefault="00C80E63" w:rsidP="007E2F4A">
      <w:pPr>
        <w:spacing w:after="0" w:line="240" w:lineRule="auto"/>
        <w:ind w:firstLine="709"/>
        <w:contextualSpacing/>
        <w:jc w:val="both"/>
        <w:rPr>
          <w:rFonts w:ascii="Times New Roman" w:hAnsi="Times New Roman"/>
          <w:sz w:val="28"/>
          <w:szCs w:val="28"/>
          <w:lang w:val="uk-UA" w:eastAsia="ru-RU"/>
        </w:rPr>
      </w:pPr>
    </w:p>
    <w:p w:rsidR="00C80E63" w:rsidRPr="00872A56" w:rsidRDefault="00C80E63" w:rsidP="007E2F4A">
      <w:pPr>
        <w:widowControl w:val="0"/>
        <w:autoSpaceDE w:val="0"/>
        <w:autoSpaceDN w:val="0"/>
        <w:adjustRightInd w:val="0"/>
        <w:spacing w:after="0" w:line="26" w:lineRule="atLeast"/>
        <w:ind w:left="1985" w:right="1361" w:firstLine="709"/>
        <w:jc w:val="both"/>
        <w:rPr>
          <w:rFonts w:ascii="Times New Roman" w:hAnsi="Times New Roman"/>
          <w:sz w:val="28"/>
          <w:szCs w:val="28"/>
          <w:lang w:val="uk-UA" w:eastAsia="ru-RU"/>
        </w:rPr>
      </w:pPr>
      <w:r w:rsidRPr="00872A56">
        <w:rPr>
          <w:rFonts w:ascii="Times New Roman" w:hAnsi="Times New Roman"/>
          <w:sz w:val="28"/>
          <w:szCs w:val="28"/>
          <w:lang w:val="uk-UA" w:eastAsia="ru-RU"/>
        </w:rPr>
        <w:t>Викладені робоча програма, методичні вказівки та індивідуальні завдання з дисципліни «</w:t>
      </w:r>
      <w:r w:rsidRPr="00872A56">
        <w:rPr>
          <w:rFonts w:ascii="Times New Roman" w:hAnsi="Times New Roman"/>
          <w:sz w:val="28"/>
          <w:szCs w:val="28"/>
          <w:lang w:val="uk-UA"/>
        </w:rPr>
        <w:t>Проблеми перекладу науково-технічної літератури</w:t>
      </w:r>
      <w:r w:rsidRPr="00872A56">
        <w:rPr>
          <w:rFonts w:ascii="Times New Roman" w:hAnsi="Times New Roman"/>
          <w:sz w:val="28"/>
          <w:szCs w:val="28"/>
          <w:lang w:val="uk-UA" w:eastAsia="ru-RU"/>
        </w:rPr>
        <w:t>», наведені перелік тем практичних занять та завдання для самостійної роботи,  ключові питання для аналізу та засвоєнню засобів та прийомів перекладу технічних текстів, список рекомендованої літератури.</w:t>
      </w:r>
    </w:p>
    <w:p w:rsidR="00C80E63" w:rsidRPr="00872A56" w:rsidRDefault="00C80E63" w:rsidP="007E2F4A">
      <w:pPr>
        <w:widowControl w:val="0"/>
        <w:autoSpaceDE w:val="0"/>
        <w:autoSpaceDN w:val="0"/>
        <w:adjustRightInd w:val="0"/>
        <w:spacing w:after="0" w:line="26" w:lineRule="atLeast"/>
        <w:ind w:left="1985" w:right="1361" w:firstLine="709"/>
        <w:jc w:val="both"/>
        <w:rPr>
          <w:rFonts w:ascii="Times New Roman" w:hAnsi="Times New Roman"/>
          <w:sz w:val="28"/>
          <w:szCs w:val="28"/>
          <w:lang w:val="uk-UA" w:eastAsia="ru-RU"/>
        </w:rPr>
      </w:pPr>
      <w:r w:rsidRPr="00872A56">
        <w:rPr>
          <w:rFonts w:ascii="Times New Roman" w:hAnsi="Times New Roman"/>
          <w:sz w:val="28"/>
          <w:szCs w:val="28"/>
          <w:lang w:val="uk-UA" w:eastAsia="ru-RU"/>
        </w:rPr>
        <w:t>Призначена для студентів спеціальності 035.041–Філологія (бакалаврський рівень) заочної форми навчання.</w:t>
      </w:r>
    </w:p>
    <w:p w:rsidR="00C80E63" w:rsidRPr="00872A56" w:rsidRDefault="00C80E63" w:rsidP="007E2F4A">
      <w:pPr>
        <w:widowControl w:val="0"/>
        <w:autoSpaceDE w:val="0"/>
        <w:autoSpaceDN w:val="0"/>
        <w:adjustRightInd w:val="0"/>
        <w:spacing w:after="0" w:line="26" w:lineRule="atLeast"/>
        <w:ind w:left="1985" w:right="1361" w:firstLine="709"/>
        <w:jc w:val="both"/>
        <w:rPr>
          <w:rFonts w:ascii="Times New Roman" w:hAnsi="Times New Roman"/>
          <w:sz w:val="28"/>
          <w:szCs w:val="28"/>
          <w:lang w:val="uk-UA" w:eastAsia="ru-RU"/>
        </w:rPr>
      </w:pPr>
    </w:p>
    <w:p w:rsidR="00C80E63" w:rsidRPr="00872A56" w:rsidRDefault="00C80E63" w:rsidP="007E2F4A">
      <w:pPr>
        <w:widowControl w:val="0"/>
        <w:autoSpaceDE w:val="0"/>
        <w:autoSpaceDN w:val="0"/>
        <w:adjustRightInd w:val="0"/>
        <w:spacing w:after="0" w:line="26" w:lineRule="atLeast"/>
        <w:ind w:left="1985" w:right="1361" w:firstLine="709"/>
        <w:jc w:val="both"/>
        <w:rPr>
          <w:rFonts w:ascii="Times New Roman" w:hAnsi="Times New Roman"/>
          <w:sz w:val="28"/>
          <w:szCs w:val="28"/>
          <w:lang w:val="uk-UA" w:eastAsia="ru-RU"/>
        </w:rPr>
      </w:pPr>
      <w:r w:rsidRPr="00872A56">
        <w:rPr>
          <w:rFonts w:ascii="Times New Roman" w:hAnsi="Times New Roman"/>
          <w:sz w:val="28"/>
          <w:szCs w:val="28"/>
          <w:lang w:val="uk-UA" w:eastAsia="ru-RU"/>
        </w:rPr>
        <w:t>Друкується за авторською редакцією.</w:t>
      </w:r>
    </w:p>
    <w:p w:rsidR="00C80E63" w:rsidRPr="00872A56" w:rsidRDefault="00C80E63" w:rsidP="007E2F4A">
      <w:pPr>
        <w:spacing w:after="0" w:line="312" w:lineRule="auto"/>
        <w:ind w:firstLine="709"/>
        <w:jc w:val="both"/>
        <w:rPr>
          <w:rFonts w:ascii="Times New Roman" w:hAnsi="Times New Roman"/>
          <w:sz w:val="28"/>
          <w:szCs w:val="28"/>
          <w:lang w:val="uk-UA"/>
        </w:rPr>
      </w:pPr>
    </w:p>
    <w:p w:rsidR="00C80E63" w:rsidRPr="00872A56" w:rsidRDefault="00C80E63" w:rsidP="007E2F4A">
      <w:pPr>
        <w:spacing w:after="0" w:line="312" w:lineRule="auto"/>
        <w:ind w:firstLine="709"/>
        <w:jc w:val="both"/>
        <w:rPr>
          <w:rFonts w:ascii="Times New Roman" w:hAnsi="Times New Roman"/>
          <w:sz w:val="28"/>
          <w:szCs w:val="28"/>
          <w:lang w:val="uk-UA"/>
        </w:rPr>
      </w:pPr>
    </w:p>
    <w:p w:rsidR="00C80E63" w:rsidRPr="00872A56" w:rsidRDefault="00C80E63" w:rsidP="007E2F4A">
      <w:pPr>
        <w:spacing w:after="0" w:line="312" w:lineRule="auto"/>
        <w:ind w:firstLine="709"/>
        <w:jc w:val="both"/>
        <w:rPr>
          <w:rFonts w:ascii="Times New Roman" w:hAnsi="Times New Roman"/>
          <w:sz w:val="28"/>
          <w:szCs w:val="28"/>
        </w:rPr>
      </w:pPr>
    </w:p>
    <w:p w:rsidR="00C80E63" w:rsidRPr="00872A56" w:rsidRDefault="00C80E63" w:rsidP="007E2F4A">
      <w:pPr>
        <w:spacing w:after="0" w:line="312" w:lineRule="auto"/>
        <w:ind w:firstLine="709"/>
        <w:jc w:val="both"/>
        <w:rPr>
          <w:rFonts w:ascii="Times New Roman" w:hAnsi="Times New Roman"/>
          <w:sz w:val="28"/>
          <w:szCs w:val="28"/>
          <w:lang w:val="uk-UA"/>
        </w:rPr>
      </w:pPr>
      <w:r w:rsidRPr="00872A56">
        <w:rPr>
          <w:rFonts w:ascii="Times New Roman" w:hAnsi="Times New Roman"/>
          <w:sz w:val="28"/>
          <w:szCs w:val="28"/>
          <w:lang w:val="uk-UA"/>
        </w:rPr>
        <w:t>Укладач        Т.В.Іщенко, ст. викл</w:t>
      </w:r>
    </w:p>
    <w:p w:rsidR="00C80E63" w:rsidRPr="00872A56" w:rsidRDefault="00C80E63" w:rsidP="007E2F4A">
      <w:pPr>
        <w:spacing w:after="0" w:line="312" w:lineRule="auto"/>
        <w:ind w:firstLine="709"/>
        <w:jc w:val="both"/>
        <w:rPr>
          <w:rFonts w:ascii="Times New Roman" w:hAnsi="Times New Roman"/>
          <w:sz w:val="28"/>
          <w:szCs w:val="28"/>
          <w:lang w:val="uk-UA"/>
        </w:rPr>
      </w:pPr>
    </w:p>
    <w:p w:rsidR="00C80E63" w:rsidRPr="00872A56" w:rsidRDefault="00C80E63" w:rsidP="007E2F4A">
      <w:pPr>
        <w:widowControl w:val="0"/>
        <w:autoSpaceDE w:val="0"/>
        <w:autoSpaceDN w:val="0"/>
        <w:adjustRightInd w:val="0"/>
        <w:spacing w:after="0" w:line="312" w:lineRule="auto"/>
        <w:ind w:firstLine="709"/>
        <w:rPr>
          <w:rFonts w:ascii="Times New Roman" w:hAnsi="Times New Roman"/>
          <w:sz w:val="28"/>
          <w:szCs w:val="28"/>
          <w:lang w:val="uk-UA" w:eastAsia="ru-RU"/>
        </w:rPr>
      </w:pPr>
      <w:r w:rsidRPr="00872A56">
        <w:rPr>
          <w:rFonts w:ascii="Times New Roman" w:hAnsi="Times New Roman"/>
          <w:sz w:val="28"/>
          <w:szCs w:val="28"/>
          <w:lang w:val="uk-UA" w:eastAsia="ru-RU"/>
        </w:rPr>
        <w:t>Відповідальна за випуск            Л. М. Піддубна</w:t>
      </w:r>
    </w:p>
    <w:p w:rsidR="00C80E63" w:rsidRPr="00872A56" w:rsidRDefault="00C80E63" w:rsidP="007E2F4A">
      <w:pPr>
        <w:widowControl w:val="0"/>
        <w:autoSpaceDE w:val="0"/>
        <w:autoSpaceDN w:val="0"/>
        <w:adjustRightInd w:val="0"/>
        <w:spacing w:after="0" w:line="312" w:lineRule="auto"/>
        <w:ind w:firstLine="709"/>
        <w:rPr>
          <w:rFonts w:ascii="Times New Roman" w:hAnsi="Times New Roman"/>
          <w:sz w:val="28"/>
          <w:szCs w:val="28"/>
          <w:lang w:val="uk-UA" w:eastAsia="ru-RU"/>
        </w:rPr>
      </w:pPr>
    </w:p>
    <w:p w:rsidR="00C80E63" w:rsidRPr="00872A56" w:rsidRDefault="00C80E63" w:rsidP="007E2F4A">
      <w:pPr>
        <w:widowControl w:val="0"/>
        <w:autoSpaceDE w:val="0"/>
        <w:autoSpaceDN w:val="0"/>
        <w:adjustRightInd w:val="0"/>
        <w:spacing w:after="0" w:line="312" w:lineRule="auto"/>
        <w:ind w:firstLine="709"/>
        <w:jc w:val="both"/>
        <w:rPr>
          <w:rFonts w:ascii="Times New Roman" w:hAnsi="Times New Roman"/>
          <w:sz w:val="28"/>
          <w:szCs w:val="28"/>
          <w:lang w:val="uk-UA" w:eastAsia="ru-RU"/>
        </w:rPr>
      </w:pPr>
      <w:r w:rsidRPr="00872A56">
        <w:rPr>
          <w:rFonts w:ascii="Times New Roman" w:hAnsi="Times New Roman"/>
          <w:sz w:val="28"/>
          <w:szCs w:val="28"/>
          <w:lang w:val="uk-UA" w:eastAsia="ru-RU"/>
        </w:rPr>
        <w:t xml:space="preserve">Рецензент:       </w:t>
      </w:r>
      <w:r w:rsidR="00197E41" w:rsidRPr="00872A56">
        <w:rPr>
          <w:rFonts w:ascii="Times New Roman" w:hAnsi="Times New Roman"/>
          <w:sz w:val="28"/>
          <w:szCs w:val="28"/>
          <w:lang w:val="uk-UA" w:eastAsia="ru-RU"/>
        </w:rPr>
        <w:t>Острецова І.В.</w:t>
      </w:r>
      <w:r w:rsidRPr="00872A56">
        <w:rPr>
          <w:rFonts w:ascii="Times New Roman" w:hAnsi="Times New Roman"/>
          <w:sz w:val="28"/>
          <w:szCs w:val="28"/>
          <w:lang w:val="uk-UA" w:eastAsia="ru-RU"/>
        </w:rPr>
        <w:t>, канд. філол. наук, доц. (НМетАУ)</w:t>
      </w:r>
    </w:p>
    <w:p w:rsidR="00C80E63" w:rsidRPr="00872A56" w:rsidRDefault="00C80E63" w:rsidP="007E2F4A">
      <w:pPr>
        <w:widowControl w:val="0"/>
        <w:autoSpaceDE w:val="0"/>
        <w:autoSpaceDN w:val="0"/>
        <w:adjustRightInd w:val="0"/>
        <w:spacing w:after="0" w:line="312" w:lineRule="auto"/>
        <w:ind w:firstLine="709"/>
        <w:jc w:val="both"/>
        <w:rPr>
          <w:rFonts w:ascii="Times New Roman" w:hAnsi="Times New Roman"/>
          <w:sz w:val="28"/>
          <w:szCs w:val="28"/>
          <w:highlight w:val="yellow"/>
          <w:lang w:val="uk-UA" w:eastAsia="ru-RU"/>
        </w:rPr>
      </w:pPr>
    </w:p>
    <w:p w:rsidR="00C80E63" w:rsidRPr="00872A56" w:rsidRDefault="00C80E63" w:rsidP="007E2F4A">
      <w:pPr>
        <w:spacing w:after="0" w:line="312" w:lineRule="auto"/>
        <w:ind w:firstLine="709"/>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Підписано до друку ___2018. Формат 60х84 1/16. Папір друк. Друк плоский.</w:t>
      </w:r>
    </w:p>
    <w:p w:rsidR="00C80E63" w:rsidRPr="00872A56" w:rsidRDefault="00C80E63" w:rsidP="007E2F4A">
      <w:pPr>
        <w:spacing w:after="0" w:line="312" w:lineRule="auto"/>
        <w:ind w:firstLine="709"/>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Облік.-вид. арк.</w:t>
      </w:r>
      <w:r w:rsidRPr="00872A56">
        <w:rPr>
          <w:rFonts w:ascii="Times New Roman" w:hAnsi="Times New Roman"/>
          <w:sz w:val="28"/>
          <w:szCs w:val="28"/>
          <w:lang w:eastAsia="ru-RU"/>
        </w:rPr>
        <w:t>__</w:t>
      </w:r>
      <w:r w:rsidRPr="00872A56">
        <w:rPr>
          <w:rFonts w:ascii="Times New Roman" w:hAnsi="Times New Roman"/>
          <w:sz w:val="28"/>
          <w:szCs w:val="28"/>
          <w:lang w:val="uk-UA" w:eastAsia="ru-RU"/>
        </w:rPr>
        <w:t>. Умов. друк. арк.__. Тираж 100 пр. Замовлення №</w:t>
      </w:r>
    </w:p>
    <w:p w:rsidR="00C80E63" w:rsidRPr="00872A56" w:rsidRDefault="00C80E63" w:rsidP="007E2F4A">
      <w:pPr>
        <w:spacing w:after="0" w:line="312" w:lineRule="auto"/>
        <w:ind w:firstLine="709"/>
        <w:contextualSpacing/>
        <w:jc w:val="center"/>
        <w:rPr>
          <w:rFonts w:ascii="Times New Roman" w:hAnsi="Times New Roman"/>
          <w:sz w:val="28"/>
          <w:szCs w:val="28"/>
          <w:lang w:val="uk-UA" w:eastAsia="ru-RU"/>
        </w:rPr>
      </w:pPr>
    </w:p>
    <w:p w:rsidR="00C80E63" w:rsidRPr="00872A56" w:rsidRDefault="00C80E63" w:rsidP="007E2F4A">
      <w:pPr>
        <w:spacing w:after="0" w:line="312" w:lineRule="auto"/>
        <w:ind w:firstLine="709"/>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Національна металургійна академія України</w:t>
      </w:r>
    </w:p>
    <w:p w:rsidR="00C80E63" w:rsidRPr="00872A56" w:rsidRDefault="00C80E63" w:rsidP="007E2F4A">
      <w:pPr>
        <w:pBdr>
          <w:bottom w:val="single" w:sz="6" w:space="1" w:color="auto"/>
        </w:pBdr>
        <w:spacing w:after="0" w:line="312" w:lineRule="auto"/>
        <w:ind w:firstLine="709"/>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49600, Дніпро-5, пр. Гагаріна, 4</w:t>
      </w:r>
    </w:p>
    <w:p w:rsidR="00C80E63" w:rsidRPr="00872A56" w:rsidRDefault="00C80E63" w:rsidP="007E2F4A">
      <w:pPr>
        <w:suppressAutoHyphens/>
        <w:spacing w:after="0" w:line="312" w:lineRule="auto"/>
        <w:ind w:firstLine="709"/>
        <w:contextualSpacing/>
        <w:jc w:val="center"/>
        <w:rPr>
          <w:rFonts w:ascii="Times New Roman" w:hAnsi="Times New Roman"/>
          <w:sz w:val="28"/>
          <w:szCs w:val="28"/>
          <w:lang w:val="uk-UA" w:eastAsia="ru-RU"/>
        </w:rPr>
        <w:sectPr w:rsidR="00C80E63" w:rsidRPr="00872A56" w:rsidSect="007B3744">
          <w:footerReference w:type="even" r:id="rId7"/>
          <w:footerReference w:type="default" r:id="rId8"/>
          <w:pgSz w:w="11906" w:h="16838" w:code="9"/>
          <w:pgMar w:top="1134" w:right="1134" w:bottom="1134" w:left="1134" w:header="709" w:footer="709" w:gutter="0"/>
          <w:pgNumType w:start="3"/>
          <w:cols w:space="708"/>
          <w:titlePg/>
          <w:docGrid w:linePitch="360"/>
        </w:sectPr>
      </w:pPr>
      <w:r w:rsidRPr="00872A56">
        <w:rPr>
          <w:rFonts w:ascii="Times New Roman" w:hAnsi="Times New Roman"/>
          <w:sz w:val="28"/>
          <w:szCs w:val="28"/>
          <w:lang w:val="uk-UA" w:eastAsia="ru-RU"/>
        </w:rPr>
        <w:t>Редакційно-видавничий відділ НМетАУ</w:t>
      </w:r>
    </w:p>
    <w:p w:rsidR="00C80E63" w:rsidRPr="00872A56" w:rsidRDefault="00C80E63" w:rsidP="007E2F4A">
      <w:pPr>
        <w:suppressAutoHyphens/>
        <w:spacing w:after="0" w:line="312" w:lineRule="auto"/>
        <w:ind w:firstLine="709"/>
        <w:contextualSpacing/>
        <w:jc w:val="center"/>
        <w:rPr>
          <w:rFonts w:ascii="Times New Roman" w:hAnsi="Times New Roman"/>
          <w:b/>
          <w:sz w:val="28"/>
          <w:szCs w:val="28"/>
          <w:lang w:val="uk-UA" w:eastAsia="ru-RU"/>
        </w:rPr>
      </w:pPr>
      <w:r w:rsidRPr="00872A56">
        <w:rPr>
          <w:rFonts w:ascii="Times New Roman" w:hAnsi="Times New Roman"/>
          <w:b/>
          <w:sz w:val="28"/>
          <w:szCs w:val="28"/>
          <w:lang w:val="uk-UA" w:eastAsia="ru-RU"/>
        </w:rPr>
        <w:lastRenderedPageBreak/>
        <w:t>1. ХАРАКТЕРИСТИКА ДИСЦИПЛІНИ</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val="uk-UA" w:eastAsia="ru-RU"/>
        </w:rPr>
      </w:pP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val="uk-UA" w:eastAsia="ru-RU"/>
        </w:rPr>
      </w:pPr>
      <w:r w:rsidRPr="00872A56">
        <w:rPr>
          <w:rFonts w:ascii="Times New Roman" w:hAnsi="Times New Roman"/>
          <w:sz w:val="28"/>
          <w:szCs w:val="28"/>
          <w:lang w:val="uk-UA" w:eastAsia="ru-RU"/>
        </w:rPr>
        <w:t>Предметом вивчення навчальної дисципліни «Проблеми перекладу науково-технічної літератури» є сукупність засобів, методів та перекладацьких прийомів, необхідних під час перекладу з англійської мови, лексико-граматичні та стилістичні розбіжності між англійською та українською мовами, стратегії підбору адекватних варіантів перекладу.</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val="uk-UA" w:eastAsia="ru-RU"/>
        </w:rPr>
      </w:pPr>
      <w:r w:rsidRPr="00872A56">
        <w:rPr>
          <w:rFonts w:ascii="Times New Roman" w:hAnsi="Times New Roman"/>
          <w:b/>
          <w:bCs/>
          <w:i/>
          <w:sz w:val="28"/>
          <w:szCs w:val="28"/>
          <w:lang w:val="uk-UA" w:eastAsia="ru-RU"/>
        </w:rPr>
        <w:t>Мета вивчення дисципліни</w:t>
      </w:r>
      <w:r w:rsidRPr="00872A56">
        <w:rPr>
          <w:rFonts w:ascii="Times New Roman" w:hAnsi="Times New Roman"/>
          <w:b/>
          <w:bCs/>
          <w:sz w:val="28"/>
          <w:szCs w:val="28"/>
          <w:lang w:val="uk-UA" w:eastAsia="ru-RU"/>
        </w:rPr>
        <w:t xml:space="preserve"> –</w:t>
      </w:r>
      <w:r w:rsidRPr="00872A56">
        <w:rPr>
          <w:rFonts w:ascii="Times New Roman" w:hAnsi="Times New Roman"/>
          <w:b/>
          <w:bCs/>
          <w:sz w:val="28"/>
          <w:szCs w:val="28"/>
          <w:lang w:eastAsia="ru-RU"/>
        </w:rPr>
        <w:t> </w:t>
      </w:r>
      <w:r w:rsidRPr="00872A56">
        <w:rPr>
          <w:rFonts w:ascii="Times New Roman" w:hAnsi="Times New Roman"/>
          <w:sz w:val="28"/>
          <w:szCs w:val="28"/>
          <w:lang w:val="uk-UA" w:eastAsia="ru-RU"/>
        </w:rPr>
        <w:t>набуття професійних перекладацьких компетенцій, які включають у себе загальні мовленнєві/навчальні уміння, мовні знання, соціолінгвістичні та прагматичні компетенції, формування базових знань про стилістичні особливості технічних текстів, функціональні та структурні характеристики термінології; засвоєння методів та прийомів аналізу термінологічної лексики, фахових словників.</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sz w:val="28"/>
          <w:szCs w:val="28"/>
          <w:lang w:eastAsia="ru-RU"/>
        </w:rPr>
        <w:t>Завданнями навчальної дисципліни є формування знань відповідно до освітньо-професійної програми підготовки фахівця, а саме:</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sz w:val="28"/>
          <w:szCs w:val="28"/>
          <w:lang w:eastAsia="ru-RU"/>
        </w:rPr>
        <w:t>формування системного уявлення про сутність, структуру та функції технічних текстів та основних принципів їх перекладу;</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sz w:val="28"/>
          <w:szCs w:val="28"/>
          <w:lang w:eastAsia="ru-RU"/>
        </w:rPr>
        <w:t>вироблення навичок і вмінь структурно-семантичного та контекстного аналізу технічних текстів та термінології; засвоєння основних  принципів, стратегій  та  методів  перекладу.</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sz w:val="28"/>
          <w:szCs w:val="28"/>
          <w:lang w:eastAsia="ru-RU"/>
        </w:rPr>
        <w:t>В результаті вивчення дисципліни студент повинен</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sz w:val="28"/>
          <w:szCs w:val="28"/>
          <w:lang w:eastAsia="ru-RU"/>
        </w:rPr>
        <w:t>З</w:t>
      </w:r>
      <w:r w:rsidRPr="00872A56">
        <w:rPr>
          <w:rFonts w:ascii="Times New Roman" w:hAnsi="Times New Roman"/>
          <w:b/>
          <w:bCs/>
          <w:sz w:val="28"/>
          <w:szCs w:val="28"/>
          <w:lang w:eastAsia="ru-RU"/>
        </w:rPr>
        <w:t>нати:</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sz w:val="28"/>
          <w:szCs w:val="28"/>
          <w:lang w:eastAsia="ru-RU"/>
        </w:rPr>
        <w:t>–       основні принципи, методи, способи та прийоми перекладу;</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sz w:val="28"/>
          <w:szCs w:val="28"/>
          <w:lang w:eastAsia="ru-RU"/>
        </w:rPr>
        <w:t>–       способи лексико-граматичного та стилістичного аналізу текстів за фахом;</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sz w:val="28"/>
          <w:szCs w:val="28"/>
          <w:lang w:eastAsia="ru-RU"/>
        </w:rPr>
        <w:t>–       особливості та нормативні вимоги до термінологічної лексики; способи термінотворення та структурні типи термінів;</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sz w:val="28"/>
          <w:szCs w:val="28"/>
          <w:lang w:eastAsia="ru-RU"/>
        </w:rPr>
        <w:t>–       шляхи та прийоми перекладу фахової термінології;</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sz w:val="28"/>
          <w:szCs w:val="28"/>
          <w:lang w:eastAsia="ru-RU"/>
        </w:rPr>
        <w:t>–       методи роботи з термінологічними двомовними, тлумачними, електронними та он-лайн словниками.</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b/>
          <w:bCs/>
          <w:sz w:val="28"/>
          <w:szCs w:val="28"/>
          <w:lang w:eastAsia="ru-RU"/>
        </w:rPr>
        <w:t>Вміти:</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sz w:val="28"/>
          <w:szCs w:val="28"/>
          <w:lang w:eastAsia="ru-RU"/>
        </w:rPr>
        <w:t>–       визначати тип тексту та його функціонально-прагматичні функції;</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sz w:val="28"/>
          <w:szCs w:val="28"/>
          <w:lang w:eastAsia="ru-RU"/>
        </w:rPr>
        <w:t>–       визначати структурно-семантичний тип термінології;</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sz w:val="28"/>
          <w:szCs w:val="28"/>
          <w:lang w:eastAsia="ru-RU"/>
        </w:rPr>
        <w:lastRenderedPageBreak/>
        <w:t>–       застосовувати контекстний та структурно-семантичний аналіз;</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sz w:val="28"/>
          <w:szCs w:val="28"/>
          <w:lang w:eastAsia="ru-RU"/>
        </w:rPr>
        <w:t>–       виконувати  адекватний  письмовий  переклад  фахових текстів; </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sz w:val="28"/>
          <w:szCs w:val="28"/>
          <w:lang w:eastAsia="ru-RU"/>
        </w:rPr>
        <w:t xml:space="preserve">–       реферувати та анотувати автентичні </w:t>
      </w:r>
      <w:r w:rsidRPr="00872A56">
        <w:rPr>
          <w:rFonts w:ascii="Times New Roman" w:hAnsi="Times New Roman"/>
          <w:sz w:val="28"/>
          <w:szCs w:val="28"/>
          <w:lang w:val="uk-UA" w:eastAsia="ru-RU"/>
        </w:rPr>
        <w:t>англо</w:t>
      </w:r>
      <w:r w:rsidRPr="00872A56">
        <w:rPr>
          <w:rFonts w:ascii="Times New Roman" w:hAnsi="Times New Roman"/>
          <w:sz w:val="28"/>
          <w:szCs w:val="28"/>
          <w:lang w:eastAsia="ru-RU"/>
        </w:rPr>
        <w:t>мовні фахові тексти.</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b/>
          <w:bCs/>
          <w:sz w:val="28"/>
          <w:szCs w:val="28"/>
          <w:lang w:eastAsia="ru-RU"/>
        </w:rPr>
        <w:t>Критерії успішності</w:t>
      </w:r>
      <w:r w:rsidRPr="00872A56">
        <w:rPr>
          <w:rFonts w:ascii="Times New Roman" w:hAnsi="Times New Roman"/>
          <w:sz w:val="28"/>
          <w:szCs w:val="28"/>
          <w:lang w:eastAsia="ru-RU"/>
        </w:rPr>
        <w:t> – отримання позитивної оцінки при написанні модульних контрольних робіт та усному опитуванні.</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b/>
          <w:bCs/>
          <w:sz w:val="28"/>
          <w:szCs w:val="28"/>
          <w:lang w:eastAsia="ru-RU"/>
        </w:rPr>
        <w:t>Засоби діагностики успішності навчання</w:t>
      </w:r>
      <w:r w:rsidRPr="00872A56">
        <w:rPr>
          <w:rFonts w:ascii="Times New Roman" w:hAnsi="Times New Roman"/>
          <w:sz w:val="28"/>
          <w:szCs w:val="28"/>
          <w:lang w:eastAsia="ru-RU"/>
        </w:rPr>
        <w:t> – комплекти контрольних робіт, екзаменаційних білетів.</w:t>
      </w:r>
    </w:p>
    <w:p w:rsidR="00C80E63" w:rsidRPr="00872A56" w:rsidRDefault="00C80E63" w:rsidP="007E2F4A">
      <w:pPr>
        <w:shd w:val="clear" w:color="auto" w:fill="FFFFFF"/>
        <w:spacing w:after="0" w:line="312" w:lineRule="auto"/>
        <w:ind w:firstLine="709"/>
        <w:jc w:val="both"/>
        <w:rPr>
          <w:rFonts w:ascii="Times New Roman" w:hAnsi="Times New Roman"/>
          <w:sz w:val="28"/>
          <w:szCs w:val="28"/>
          <w:lang w:eastAsia="ru-RU"/>
        </w:rPr>
      </w:pPr>
      <w:r w:rsidRPr="00872A56">
        <w:rPr>
          <w:rFonts w:ascii="Times New Roman" w:hAnsi="Times New Roman"/>
          <w:b/>
          <w:bCs/>
          <w:sz w:val="28"/>
          <w:szCs w:val="28"/>
          <w:lang w:eastAsia="ru-RU"/>
        </w:rPr>
        <w:t>Зв’язок з іншими дисциплінами </w:t>
      </w:r>
      <w:r w:rsidRPr="00872A56">
        <w:rPr>
          <w:rFonts w:ascii="Times New Roman" w:hAnsi="Times New Roman"/>
          <w:sz w:val="28"/>
          <w:szCs w:val="28"/>
          <w:lang w:eastAsia="ru-RU"/>
        </w:rPr>
        <w:t>курс „ Проблеми перекладу науково-технічної літератури” є логічним продовженням курсів „Вступ до перекладознавства”, „Порівняльна лексикологія”,   „Порівняльна стилістика», «Порівняльна граматика». </w:t>
      </w:r>
    </w:p>
    <w:p w:rsidR="00C80E63" w:rsidRPr="00872A56" w:rsidRDefault="00C80E63" w:rsidP="007E2F4A">
      <w:pPr>
        <w:shd w:val="clear" w:color="auto" w:fill="FFFFFF"/>
        <w:spacing w:after="0" w:line="312" w:lineRule="auto"/>
        <w:ind w:firstLine="709"/>
        <w:jc w:val="center"/>
        <w:rPr>
          <w:rFonts w:ascii="Times New Roman" w:hAnsi="Times New Roman"/>
          <w:b/>
          <w:sz w:val="28"/>
          <w:szCs w:val="28"/>
          <w:lang w:eastAsia="ru-RU"/>
        </w:rPr>
      </w:pPr>
    </w:p>
    <w:p w:rsidR="00C80E63" w:rsidRPr="00872A56" w:rsidRDefault="00C80E63" w:rsidP="007E2F4A">
      <w:pPr>
        <w:suppressAutoHyphens/>
        <w:spacing w:after="0" w:line="312" w:lineRule="auto"/>
        <w:ind w:firstLine="709"/>
        <w:contextualSpacing/>
        <w:jc w:val="center"/>
        <w:rPr>
          <w:rFonts w:ascii="Times New Roman" w:hAnsi="Times New Roman"/>
          <w:b/>
          <w:sz w:val="28"/>
          <w:szCs w:val="28"/>
          <w:lang w:val="uk-UA" w:eastAsia="ru-RU"/>
        </w:rPr>
      </w:pPr>
      <w:r w:rsidRPr="00872A56">
        <w:rPr>
          <w:rFonts w:ascii="Times New Roman" w:hAnsi="Times New Roman"/>
          <w:b/>
          <w:sz w:val="28"/>
          <w:szCs w:val="28"/>
          <w:lang w:val="uk-UA" w:eastAsia="ru-RU"/>
        </w:rPr>
        <w:t>2. РОБОЧА ПРОГРАМА НАВЧАЛЬНОЇ ДИСЦИПЛІНИ «Проблеми перекладу науково-технічної літератури» для студентів спеціальності 035.041 – Філологія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7"/>
        <w:gridCol w:w="808"/>
        <w:gridCol w:w="951"/>
        <w:gridCol w:w="915"/>
        <w:gridCol w:w="1834"/>
        <w:gridCol w:w="1120"/>
        <w:gridCol w:w="1176"/>
        <w:gridCol w:w="1363"/>
      </w:tblGrid>
      <w:tr w:rsidR="00C80E63" w:rsidRPr="00872A56" w:rsidTr="007B3744">
        <w:trPr>
          <w:trHeight w:val="1094"/>
        </w:trPr>
        <w:tc>
          <w:tcPr>
            <w:tcW w:w="859" w:type="pct"/>
          </w:tcPr>
          <w:p w:rsidR="00C80E63" w:rsidRPr="00872A56" w:rsidRDefault="00C80E63" w:rsidP="007B3744">
            <w:pPr>
              <w:suppressAutoHyphens/>
              <w:spacing w:after="0" w:line="312" w:lineRule="auto"/>
              <w:contextualSpacing/>
              <w:jc w:val="both"/>
              <w:rPr>
                <w:rFonts w:ascii="Times New Roman" w:hAnsi="Times New Roman"/>
                <w:sz w:val="28"/>
                <w:szCs w:val="28"/>
                <w:lang w:val="uk-UA" w:eastAsia="ru-RU"/>
              </w:rPr>
            </w:pPr>
            <w:r w:rsidRPr="00872A56">
              <w:rPr>
                <w:rFonts w:ascii="Times New Roman" w:hAnsi="Times New Roman"/>
                <w:sz w:val="28"/>
                <w:szCs w:val="28"/>
                <w:lang w:val="uk-UA" w:eastAsia="ru-RU"/>
              </w:rPr>
              <w:t>Нормативні дані, форма навчання</w:t>
            </w:r>
          </w:p>
        </w:tc>
        <w:tc>
          <w:tcPr>
            <w:tcW w:w="410" w:type="pct"/>
            <w:vAlign w:val="center"/>
          </w:tcPr>
          <w:p w:rsidR="00C80E63" w:rsidRPr="00872A56" w:rsidRDefault="00C80E63" w:rsidP="007B3744">
            <w:pPr>
              <w:suppressAutoHyphens/>
              <w:spacing w:after="0" w:line="312" w:lineRule="auto"/>
              <w:contextualSpacing/>
              <w:jc w:val="both"/>
              <w:rPr>
                <w:rFonts w:ascii="Times New Roman" w:hAnsi="Times New Roman"/>
                <w:sz w:val="28"/>
                <w:szCs w:val="28"/>
                <w:lang w:val="uk-UA" w:eastAsia="ru-RU"/>
              </w:rPr>
            </w:pPr>
            <w:r w:rsidRPr="00872A56">
              <w:rPr>
                <w:rFonts w:ascii="Times New Roman" w:hAnsi="Times New Roman"/>
                <w:sz w:val="28"/>
                <w:szCs w:val="28"/>
                <w:lang w:val="uk-UA" w:eastAsia="ru-RU"/>
              </w:rPr>
              <w:t>Курс</w:t>
            </w:r>
          </w:p>
        </w:tc>
        <w:tc>
          <w:tcPr>
            <w:tcW w:w="485" w:type="pct"/>
            <w:vAlign w:val="center"/>
          </w:tcPr>
          <w:p w:rsidR="00C80E63" w:rsidRPr="00872A56" w:rsidRDefault="00C80E63" w:rsidP="007B3744">
            <w:pPr>
              <w:suppressAutoHyphens/>
              <w:spacing w:after="0" w:line="312" w:lineRule="auto"/>
              <w:ind w:left="-113"/>
              <w:contextualSpacing/>
              <w:jc w:val="both"/>
              <w:rPr>
                <w:rFonts w:ascii="Times New Roman" w:hAnsi="Times New Roman"/>
                <w:sz w:val="28"/>
                <w:szCs w:val="28"/>
                <w:lang w:val="uk-UA" w:eastAsia="ru-RU"/>
              </w:rPr>
            </w:pPr>
            <w:r w:rsidRPr="00872A56">
              <w:rPr>
                <w:rFonts w:ascii="Times New Roman" w:hAnsi="Times New Roman"/>
                <w:sz w:val="28"/>
                <w:szCs w:val="28"/>
                <w:lang w:val="uk-UA" w:eastAsia="ru-RU"/>
              </w:rPr>
              <w:t>Всього годин</w:t>
            </w:r>
          </w:p>
        </w:tc>
        <w:tc>
          <w:tcPr>
            <w:tcW w:w="464" w:type="pct"/>
            <w:vAlign w:val="center"/>
          </w:tcPr>
          <w:p w:rsidR="00C80E63" w:rsidRPr="00872A56" w:rsidRDefault="00C80E63" w:rsidP="007B3744">
            <w:pPr>
              <w:suppressAutoHyphens/>
              <w:spacing w:after="0" w:line="312" w:lineRule="auto"/>
              <w:ind w:left="-57"/>
              <w:contextualSpacing/>
              <w:jc w:val="both"/>
              <w:rPr>
                <w:rFonts w:ascii="Times New Roman" w:hAnsi="Times New Roman"/>
                <w:sz w:val="28"/>
                <w:szCs w:val="28"/>
                <w:lang w:val="uk-UA" w:eastAsia="ru-RU"/>
              </w:rPr>
            </w:pPr>
            <w:r w:rsidRPr="00872A56">
              <w:rPr>
                <w:rFonts w:ascii="Times New Roman" w:hAnsi="Times New Roman"/>
                <w:sz w:val="28"/>
                <w:szCs w:val="28"/>
                <w:lang w:val="uk-UA" w:eastAsia="ru-RU"/>
              </w:rPr>
              <w:t>Лекції</w:t>
            </w:r>
          </w:p>
        </w:tc>
        <w:tc>
          <w:tcPr>
            <w:tcW w:w="933" w:type="pct"/>
            <w:vAlign w:val="center"/>
          </w:tcPr>
          <w:p w:rsidR="00C80E63" w:rsidRPr="00872A56" w:rsidRDefault="00C80E63" w:rsidP="007B3744">
            <w:pPr>
              <w:suppressAutoHyphens/>
              <w:spacing w:after="0" w:line="312" w:lineRule="auto"/>
              <w:contextualSpacing/>
              <w:jc w:val="both"/>
              <w:rPr>
                <w:rFonts w:ascii="Times New Roman" w:hAnsi="Times New Roman"/>
                <w:sz w:val="28"/>
                <w:szCs w:val="28"/>
                <w:lang w:val="uk-UA" w:eastAsia="ru-RU"/>
              </w:rPr>
            </w:pPr>
            <w:r w:rsidRPr="00872A56">
              <w:rPr>
                <w:rFonts w:ascii="Times New Roman" w:hAnsi="Times New Roman"/>
                <w:sz w:val="28"/>
                <w:szCs w:val="28"/>
                <w:lang w:val="uk-UA" w:eastAsia="ru-RU"/>
              </w:rPr>
              <w:t>Практичні (семінарські) заняття</w:t>
            </w:r>
          </w:p>
        </w:tc>
        <w:tc>
          <w:tcPr>
            <w:tcW w:w="571" w:type="pct"/>
          </w:tcPr>
          <w:p w:rsidR="00C80E63" w:rsidRPr="00872A56" w:rsidRDefault="00C80E63" w:rsidP="007B3744">
            <w:pPr>
              <w:suppressAutoHyphens/>
              <w:spacing w:after="0" w:line="312" w:lineRule="auto"/>
              <w:contextualSpacing/>
              <w:jc w:val="both"/>
              <w:rPr>
                <w:rFonts w:ascii="Times New Roman" w:hAnsi="Times New Roman"/>
                <w:sz w:val="28"/>
                <w:szCs w:val="28"/>
                <w:lang w:val="uk-UA" w:eastAsia="ru-RU"/>
              </w:rPr>
            </w:pPr>
            <w:r w:rsidRPr="00872A56">
              <w:rPr>
                <w:rFonts w:ascii="Times New Roman" w:hAnsi="Times New Roman"/>
                <w:sz w:val="28"/>
                <w:szCs w:val="28"/>
                <w:lang w:val="uk-UA" w:eastAsia="ru-RU"/>
              </w:rPr>
              <w:t>Підгот. до ауд. занять</w:t>
            </w:r>
          </w:p>
        </w:tc>
        <w:tc>
          <w:tcPr>
            <w:tcW w:w="599" w:type="pct"/>
            <w:vAlign w:val="center"/>
          </w:tcPr>
          <w:p w:rsidR="00C80E63" w:rsidRPr="00872A56" w:rsidRDefault="00C80E63" w:rsidP="007B3744">
            <w:pPr>
              <w:suppressAutoHyphens/>
              <w:spacing w:after="0" w:line="312" w:lineRule="auto"/>
              <w:contextualSpacing/>
              <w:jc w:val="both"/>
              <w:rPr>
                <w:rFonts w:ascii="Times New Roman" w:hAnsi="Times New Roman"/>
                <w:sz w:val="28"/>
                <w:szCs w:val="28"/>
                <w:lang w:val="uk-UA" w:eastAsia="ru-RU"/>
              </w:rPr>
            </w:pPr>
            <w:r w:rsidRPr="00872A56">
              <w:rPr>
                <w:rFonts w:ascii="Times New Roman" w:hAnsi="Times New Roman"/>
                <w:sz w:val="28"/>
                <w:szCs w:val="28"/>
                <w:lang w:val="uk-UA" w:eastAsia="ru-RU"/>
              </w:rPr>
              <w:t>Самост. робота</w:t>
            </w:r>
          </w:p>
        </w:tc>
        <w:tc>
          <w:tcPr>
            <w:tcW w:w="679" w:type="pct"/>
            <w:vAlign w:val="center"/>
          </w:tcPr>
          <w:p w:rsidR="00C80E63" w:rsidRPr="00872A56" w:rsidRDefault="00C80E63" w:rsidP="007B3744">
            <w:pPr>
              <w:suppressAutoHyphens/>
              <w:spacing w:after="0" w:line="312" w:lineRule="auto"/>
              <w:contextualSpacing/>
              <w:jc w:val="both"/>
              <w:rPr>
                <w:rFonts w:ascii="Times New Roman" w:hAnsi="Times New Roman"/>
                <w:sz w:val="28"/>
                <w:szCs w:val="28"/>
                <w:lang w:val="uk-UA" w:eastAsia="ru-RU"/>
              </w:rPr>
            </w:pPr>
            <w:r w:rsidRPr="00872A56">
              <w:rPr>
                <w:rFonts w:ascii="Times New Roman" w:hAnsi="Times New Roman"/>
                <w:sz w:val="28"/>
                <w:szCs w:val="28"/>
                <w:lang w:val="uk-UA" w:eastAsia="ru-RU"/>
              </w:rPr>
              <w:t>Підсумк. Контроль</w:t>
            </w:r>
          </w:p>
        </w:tc>
      </w:tr>
      <w:tr w:rsidR="00C80E63" w:rsidRPr="00872A56" w:rsidTr="007B3744">
        <w:trPr>
          <w:trHeight w:val="515"/>
        </w:trPr>
        <w:tc>
          <w:tcPr>
            <w:tcW w:w="859" w:type="pct"/>
          </w:tcPr>
          <w:p w:rsidR="00C80E63" w:rsidRPr="00872A56" w:rsidRDefault="00C80E63" w:rsidP="007B3744">
            <w:pPr>
              <w:suppressAutoHyphens/>
              <w:spacing w:after="0" w:line="312" w:lineRule="auto"/>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Заочна</w:t>
            </w:r>
          </w:p>
        </w:tc>
        <w:tc>
          <w:tcPr>
            <w:tcW w:w="410" w:type="pct"/>
            <w:vAlign w:val="center"/>
          </w:tcPr>
          <w:p w:rsidR="00C80E63" w:rsidRPr="00872A56" w:rsidRDefault="00C80E63" w:rsidP="007B3744">
            <w:pPr>
              <w:suppressAutoHyphens/>
              <w:spacing w:after="0" w:line="312" w:lineRule="auto"/>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4</w:t>
            </w:r>
          </w:p>
        </w:tc>
        <w:tc>
          <w:tcPr>
            <w:tcW w:w="485" w:type="pct"/>
            <w:vAlign w:val="center"/>
          </w:tcPr>
          <w:p w:rsidR="00C80E63" w:rsidRPr="00872A56" w:rsidRDefault="00C80E63" w:rsidP="007B3744">
            <w:pPr>
              <w:suppressAutoHyphens/>
              <w:spacing w:after="0" w:line="312" w:lineRule="auto"/>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90</w:t>
            </w:r>
          </w:p>
        </w:tc>
        <w:tc>
          <w:tcPr>
            <w:tcW w:w="464" w:type="pct"/>
            <w:vAlign w:val="center"/>
          </w:tcPr>
          <w:p w:rsidR="00C80E63" w:rsidRPr="00872A56" w:rsidRDefault="00C80E63" w:rsidP="007B3744">
            <w:pPr>
              <w:suppressAutoHyphens/>
              <w:spacing w:after="0" w:line="312" w:lineRule="auto"/>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8</w:t>
            </w:r>
          </w:p>
        </w:tc>
        <w:tc>
          <w:tcPr>
            <w:tcW w:w="933" w:type="pct"/>
            <w:vAlign w:val="center"/>
          </w:tcPr>
          <w:p w:rsidR="00C80E63" w:rsidRPr="00872A56" w:rsidRDefault="00C80E63" w:rsidP="007B3744">
            <w:pPr>
              <w:suppressAutoHyphens/>
              <w:spacing w:after="0" w:line="312" w:lineRule="auto"/>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4</w:t>
            </w:r>
          </w:p>
        </w:tc>
        <w:tc>
          <w:tcPr>
            <w:tcW w:w="571" w:type="pct"/>
          </w:tcPr>
          <w:p w:rsidR="00C80E63" w:rsidRPr="00872A56" w:rsidRDefault="00C80E63" w:rsidP="007B3744">
            <w:pPr>
              <w:suppressAutoHyphens/>
              <w:spacing w:after="0" w:line="312" w:lineRule="auto"/>
              <w:contextualSpacing/>
              <w:jc w:val="center"/>
              <w:rPr>
                <w:rFonts w:ascii="Times New Roman" w:hAnsi="Times New Roman"/>
                <w:sz w:val="28"/>
                <w:szCs w:val="28"/>
                <w:lang w:val="uk-UA" w:eastAsia="ru-RU"/>
              </w:rPr>
            </w:pPr>
          </w:p>
          <w:p w:rsidR="00C80E63" w:rsidRPr="00872A56" w:rsidRDefault="00C80E63" w:rsidP="007B3744">
            <w:pPr>
              <w:suppressAutoHyphens/>
              <w:spacing w:after="0" w:line="312" w:lineRule="auto"/>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8</w:t>
            </w:r>
          </w:p>
        </w:tc>
        <w:tc>
          <w:tcPr>
            <w:tcW w:w="599" w:type="pct"/>
            <w:vAlign w:val="center"/>
          </w:tcPr>
          <w:p w:rsidR="00C80E63" w:rsidRPr="00872A56" w:rsidRDefault="00C80E63" w:rsidP="007B3744">
            <w:pPr>
              <w:suppressAutoHyphens/>
              <w:spacing w:after="0" w:line="312" w:lineRule="auto"/>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70</w:t>
            </w:r>
          </w:p>
        </w:tc>
        <w:tc>
          <w:tcPr>
            <w:tcW w:w="679" w:type="pct"/>
            <w:vAlign w:val="center"/>
          </w:tcPr>
          <w:p w:rsidR="00C80E63" w:rsidRPr="00872A56" w:rsidRDefault="00C80E63" w:rsidP="007B3744">
            <w:pPr>
              <w:suppressAutoHyphens/>
              <w:spacing w:after="0" w:line="312" w:lineRule="auto"/>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Залік</w:t>
            </w:r>
          </w:p>
        </w:tc>
      </w:tr>
    </w:tbl>
    <w:p w:rsidR="00C80E63" w:rsidRPr="00872A56" w:rsidRDefault="00C80E63" w:rsidP="007E2F4A">
      <w:pPr>
        <w:spacing w:after="0" w:line="312" w:lineRule="auto"/>
        <w:ind w:firstLine="709"/>
        <w:jc w:val="center"/>
        <w:rPr>
          <w:rFonts w:ascii="Times New Roman" w:hAnsi="Times New Roman"/>
          <w:b/>
          <w:sz w:val="28"/>
          <w:szCs w:val="28"/>
          <w:lang w:val="uk-UA" w:eastAsia="ru-RU"/>
        </w:rPr>
      </w:pPr>
    </w:p>
    <w:p w:rsidR="00C80E63" w:rsidRPr="00872A56" w:rsidRDefault="00C80E63" w:rsidP="007E2F4A">
      <w:pPr>
        <w:suppressAutoHyphens/>
        <w:spacing w:after="0" w:line="312" w:lineRule="auto"/>
        <w:ind w:firstLine="709"/>
        <w:contextualSpacing/>
        <w:jc w:val="center"/>
        <w:rPr>
          <w:rFonts w:ascii="Times New Roman" w:hAnsi="Times New Roman"/>
          <w:b/>
          <w:sz w:val="28"/>
          <w:szCs w:val="28"/>
          <w:lang w:val="uk-UA" w:eastAsia="ru-RU"/>
        </w:rPr>
      </w:pPr>
      <w:r w:rsidRPr="00872A56">
        <w:rPr>
          <w:rFonts w:ascii="Times New Roman" w:hAnsi="Times New Roman"/>
          <w:b/>
          <w:sz w:val="28"/>
          <w:szCs w:val="28"/>
          <w:lang w:val="uk-UA" w:eastAsia="ru-RU"/>
        </w:rPr>
        <w:t>СТРУКТУРА НАВЧАЛЬНОЇ ДИСЦИПЛІНИ</w:t>
      </w:r>
    </w:p>
    <w:p w:rsidR="00C80E63" w:rsidRPr="00872A56" w:rsidRDefault="00C80E63" w:rsidP="007E2F4A">
      <w:pPr>
        <w:suppressAutoHyphens/>
        <w:spacing w:after="0" w:line="312" w:lineRule="auto"/>
        <w:ind w:firstLine="709"/>
        <w:contextualSpacing/>
        <w:jc w:val="center"/>
        <w:rPr>
          <w:rFonts w:ascii="Times New Roman" w:hAnsi="Times New Roman"/>
          <w:b/>
          <w:sz w:val="28"/>
          <w:szCs w:val="28"/>
          <w:lang w:val="uk-UA" w:eastAsia="ru-RU"/>
        </w:rPr>
      </w:pPr>
      <w:r w:rsidRPr="00872A56">
        <w:rPr>
          <w:rFonts w:ascii="Times New Roman" w:hAnsi="Times New Roman"/>
          <w:b/>
          <w:sz w:val="28"/>
          <w:szCs w:val="28"/>
          <w:lang w:val="uk-UA" w:eastAsia="ru-RU"/>
        </w:rPr>
        <w:t>Лекційний курс 8 год.</w:t>
      </w:r>
    </w:p>
    <w:p w:rsidR="00C80E63" w:rsidRPr="00872A56" w:rsidRDefault="00C80E63" w:rsidP="007E2F4A">
      <w:pPr>
        <w:shd w:val="clear" w:color="auto" w:fill="FFFFFF"/>
        <w:suppressAutoHyphens/>
        <w:spacing w:after="0" w:line="312" w:lineRule="auto"/>
        <w:ind w:firstLine="709"/>
        <w:contextualSpacing/>
        <w:rPr>
          <w:rFonts w:ascii="Times New Roman" w:hAnsi="Times New Roman"/>
          <w:sz w:val="28"/>
          <w:szCs w:val="28"/>
          <w:lang w:val="uk-UA" w:eastAsia="ru-RU"/>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572"/>
        <w:gridCol w:w="7787"/>
        <w:gridCol w:w="1309"/>
      </w:tblGrid>
      <w:tr w:rsidR="00C80E63" w:rsidRPr="00872A56" w:rsidTr="007B3744">
        <w:trPr>
          <w:tblCellSpacing w:w="0" w:type="dxa"/>
        </w:trPr>
        <w:tc>
          <w:tcPr>
            <w:tcW w:w="296" w:type="pct"/>
            <w:tcBorders>
              <w:top w:val="outset" w:sz="6" w:space="0" w:color="auto"/>
              <w:bottom w:val="outset" w:sz="6" w:space="0" w:color="auto"/>
              <w:right w:val="outset" w:sz="6" w:space="0" w:color="auto"/>
            </w:tcBorders>
            <w:shd w:val="clear" w:color="auto" w:fill="FFFFFF"/>
            <w:vAlign w:val="center"/>
          </w:tcPr>
          <w:p w:rsidR="00C80E63" w:rsidRPr="00872A56" w:rsidRDefault="00C80E63" w:rsidP="00DD0350">
            <w:pPr>
              <w:shd w:val="clear" w:color="auto" w:fill="FFFFFF"/>
              <w:suppressAutoHyphens/>
              <w:spacing w:after="0" w:line="312" w:lineRule="auto"/>
              <w:ind w:left="360"/>
              <w:contextualSpacing/>
              <w:jc w:val="center"/>
              <w:rPr>
                <w:rFonts w:ascii="Times New Roman" w:hAnsi="Times New Roman"/>
                <w:sz w:val="28"/>
                <w:szCs w:val="28"/>
                <w:lang w:val="uk-UA" w:eastAsia="ru-RU"/>
              </w:rPr>
            </w:pPr>
          </w:p>
          <w:p w:rsidR="00C80E63" w:rsidRPr="00872A56" w:rsidRDefault="00C80E63" w:rsidP="00DD0350">
            <w:pPr>
              <w:jc w:val="center"/>
              <w:rPr>
                <w:rFonts w:ascii="Times New Roman" w:hAnsi="Times New Roman"/>
                <w:sz w:val="28"/>
                <w:szCs w:val="28"/>
                <w:lang w:val="uk-UA" w:eastAsia="ru-RU"/>
              </w:rPr>
            </w:pPr>
          </w:p>
          <w:p w:rsidR="00C80E63" w:rsidRPr="00872A56" w:rsidRDefault="00C80E63" w:rsidP="00DD0350">
            <w:pPr>
              <w:jc w:val="center"/>
              <w:rPr>
                <w:rFonts w:ascii="Times New Roman" w:hAnsi="Times New Roman"/>
                <w:sz w:val="28"/>
                <w:szCs w:val="28"/>
                <w:lang w:val="uk-UA" w:eastAsia="ru-RU"/>
              </w:rPr>
            </w:pPr>
          </w:p>
          <w:p w:rsidR="00C80E63" w:rsidRPr="00872A56" w:rsidRDefault="00C80E63" w:rsidP="00DD0350">
            <w:pPr>
              <w:ind w:left="360"/>
              <w:jc w:val="center"/>
              <w:rPr>
                <w:rFonts w:ascii="Times New Roman" w:hAnsi="Times New Roman"/>
                <w:sz w:val="28"/>
                <w:szCs w:val="28"/>
                <w:lang w:val="uk-UA" w:eastAsia="ru-RU"/>
              </w:rPr>
            </w:pPr>
            <w:r w:rsidRPr="00872A56">
              <w:rPr>
                <w:rFonts w:ascii="Times New Roman" w:hAnsi="Times New Roman"/>
                <w:sz w:val="28"/>
                <w:szCs w:val="28"/>
                <w:lang w:val="uk-UA" w:eastAsia="ru-RU"/>
              </w:rPr>
              <w:t>1</w:t>
            </w:r>
          </w:p>
        </w:tc>
        <w:tc>
          <w:tcPr>
            <w:tcW w:w="4027" w:type="pct"/>
            <w:tcBorders>
              <w:top w:val="outset" w:sz="6" w:space="0" w:color="auto"/>
              <w:left w:val="outset" w:sz="6" w:space="0" w:color="auto"/>
              <w:bottom w:val="outset" w:sz="6" w:space="0" w:color="auto"/>
              <w:right w:val="outset" w:sz="6" w:space="0" w:color="auto"/>
            </w:tcBorders>
            <w:shd w:val="clear" w:color="auto" w:fill="D7F3FF"/>
            <w:vAlign w:val="center"/>
          </w:tcPr>
          <w:p w:rsidR="00C80E63" w:rsidRPr="00872A56" w:rsidRDefault="00C80E63" w:rsidP="005236A2">
            <w:pPr>
              <w:jc w:val="both"/>
              <w:rPr>
                <w:lang w:val="uk-UA"/>
              </w:rPr>
            </w:pPr>
            <w:r w:rsidRPr="00872A56">
              <w:rPr>
                <w:rFonts w:ascii="Times New Roman" w:hAnsi="Times New Roman"/>
                <w:b/>
                <w:sz w:val="28"/>
                <w:szCs w:val="28"/>
                <w:lang w:val="uk-UA" w:eastAsia="ru-RU"/>
              </w:rPr>
              <w:t>Загальні</w:t>
            </w:r>
            <w:r w:rsidRPr="00872A56">
              <w:t xml:space="preserve"> </w:t>
            </w:r>
            <w:r w:rsidRPr="00872A56">
              <w:rPr>
                <w:rFonts w:ascii="Times New Roman" w:hAnsi="Times New Roman"/>
                <w:b/>
                <w:sz w:val="28"/>
                <w:szCs w:val="28"/>
                <w:lang w:val="uk-UA" w:eastAsia="ru-RU"/>
              </w:rPr>
              <w:t>питання перекладу мовного тексту та перекладацького аналізу.</w:t>
            </w:r>
            <w:r w:rsidRPr="00872A56">
              <w:rPr>
                <w:lang w:val="uk-UA"/>
              </w:rPr>
              <w:t xml:space="preserve"> </w:t>
            </w:r>
          </w:p>
          <w:p w:rsidR="00C80E63" w:rsidRPr="00872A56" w:rsidRDefault="00C80E63" w:rsidP="005236A2">
            <w:pPr>
              <w:jc w:val="both"/>
              <w:rPr>
                <w:rFonts w:ascii="Times New Roman" w:hAnsi="Times New Roman"/>
                <w:sz w:val="28"/>
                <w:szCs w:val="28"/>
                <w:lang w:val="uk-UA"/>
              </w:rPr>
            </w:pPr>
            <w:r w:rsidRPr="00872A56">
              <w:rPr>
                <w:rFonts w:ascii="Times New Roman" w:hAnsi="Times New Roman"/>
                <w:sz w:val="28"/>
                <w:szCs w:val="28"/>
                <w:lang w:val="uk-UA"/>
              </w:rPr>
              <w:t>Аналіз синтаксичної структури простого речення</w:t>
            </w:r>
            <w:r w:rsidRPr="00872A56">
              <w:rPr>
                <w:rFonts w:ascii="Times New Roman" w:hAnsi="Times New Roman"/>
                <w:sz w:val="28"/>
                <w:szCs w:val="28"/>
              </w:rPr>
              <w:t>.</w:t>
            </w:r>
            <w:r w:rsidRPr="00872A56">
              <w:rPr>
                <w:rFonts w:ascii="Times New Roman" w:hAnsi="Times New Roman"/>
                <w:sz w:val="28"/>
                <w:szCs w:val="28"/>
                <w:lang w:val="uk-UA"/>
              </w:rPr>
              <w:t xml:space="preserve"> Порядок слів в англійському реченні. Особливості перекладу інвертованих та емфатичних речень.</w:t>
            </w:r>
          </w:p>
        </w:tc>
        <w:tc>
          <w:tcPr>
            <w:tcW w:w="677" w:type="pct"/>
            <w:tcBorders>
              <w:top w:val="outset" w:sz="6" w:space="0" w:color="auto"/>
              <w:left w:val="outset" w:sz="6" w:space="0" w:color="auto"/>
              <w:bottom w:val="outset" w:sz="6" w:space="0" w:color="auto"/>
            </w:tcBorders>
            <w:shd w:val="clear" w:color="auto" w:fill="FFFFFF"/>
            <w:vAlign w:val="center"/>
          </w:tcPr>
          <w:p w:rsidR="00C80E63" w:rsidRPr="00872A56" w:rsidRDefault="00C80E63" w:rsidP="007B3744">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2</w:t>
            </w:r>
          </w:p>
        </w:tc>
      </w:tr>
      <w:tr w:rsidR="00C80E63" w:rsidRPr="00872A56" w:rsidTr="007B3744">
        <w:trPr>
          <w:tblCellSpacing w:w="0" w:type="dxa"/>
        </w:trPr>
        <w:tc>
          <w:tcPr>
            <w:tcW w:w="296" w:type="pct"/>
            <w:tcBorders>
              <w:top w:val="outset" w:sz="6" w:space="0" w:color="auto"/>
              <w:bottom w:val="outset" w:sz="6" w:space="0" w:color="auto"/>
              <w:right w:val="outset" w:sz="6" w:space="0" w:color="auto"/>
            </w:tcBorders>
            <w:shd w:val="clear" w:color="auto" w:fill="FFFFFF"/>
            <w:vAlign w:val="center"/>
          </w:tcPr>
          <w:p w:rsidR="00C80E63" w:rsidRPr="00872A56" w:rsidRDefault="00C80E63" w:rsidP="00DD0350">
            <w:pPr>
              <w:shd w:val="clear" w:color="auto" w:fill="FFFFFF"/>
              <w:suppressAutoHyphens/>
              <w:spacing w:after="0" w:line="312" w:lineRule="auto"/>
              <w:ind w:left="360"/>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2</w:t>
            </w:r>
          </w:p>
        </w:tc>
        <w:tc>
          <w:tcPr>
            <w:tcW w:w="4027" w:type="pct"/>
            <w:tcBorders>
              <w:top w:val="outset" w:sz="6" w:space="0" w:color="auto"/>
              <w:left w:val="outset" w:sz="6" w:space="0" w:color="auto"/>
              <w:bottom w:val="outset" w:sz="6" w:space="0" w:color="auto"/>
              <w:right w:val="outset" w:sz="6" w:space="0" w:color="auto"/>
            </w:tcBorders>
            <w:shd w:val="clear" w:color="auto" w:fill="D7F3FF"/>
            <w:vAlign w:val="center"/>
          </w:tcPr>
          <w:p w:rsidR="00C80E63" w:rsidRPr="00872A56" w:rsidRDefault="00C80E63" w:rsidP="003B259A">
            <w:pPr>
              <w:jc w:val="both"/>
              <w:rPr>
                <w:rFonts w:ascii="Times New Roman" w:hAnsi="Times New Roman"/>
                <w:sz w:val="28"/>
                <w:szCs w:val="28"/>
                <w:lang w:val="uk-UA"/>
              </w:rPr>
            </w:pPr>
            <w:r w:rsidRPr="00872A56">
              <w:rPr>
                <w:rFonts w:ascii="Times New Roman" w:hAnsi="Times New Roman"/>
                <w:b/>
                <w:sz w:val="28"/>
                <w:szCs w:val="28"/>
                <w:lang w:val="uk-UA"/>
              </w:rPr>
              <w:t>Синтаксичні трансформації англомовного тексту.</w:t>
            </w:r>
            <w:r w:rsidRPr="00872A56">
              <w:rPr>
                <w:rFonts w:ascii="Times New Roman" w:hAnsi="Times New Roman"/>
                <w:sz w:val="28"/>
                <w:szCs w:val="28"/>
                <w:lang w:val="uk-UA"/>
              </w:rPr>
              <w:t xml:space="preserve"> </w:t>
            </w:r>
          </w:p>
          <w:p w:rsidR="00C80E63" w:rsidRPr="00872A56" w:rsidRDefault="00C80E63" w:rsidP="005236A2">
            <w:pPr>
              <w:jc w:val="both"/>
              <w:rPr>
                <w:rFonts w:ascii="Times New Roman" w:hAnsi="Times New Roman"/>
                <w:sz w:val="28"/>
                <w:szCs w:val="28"/>
                <w:lang w:val="uk-UA"/>
              </w:rPr>
            </w:pPr>
            <w:r w:rsidRPr="00872A56">
              <w:rPr>
                <w:rFonts w:ascii="Times New Roman" w:hAnsi="Times New Roman"/>
                <w:sz w:val="28"/>
                <w:szCs w:val="28"/>
                <w:lang w:val="uk-UA"/>
              </w:rPr>
              <w:t xml:space="preserve">Особливості перекладу безособових форм дієслова – ing форм </w:t>
            </w:r>
          </w:p>
          <w:p w:rsidR="00C80E63" w:rsidRPr="00872A56" w:rsidRDefault="00C80E63" w:rsidP="007B3744">
            <w:pPr>
              <w:shd w:val="clear" w:color="auto" w:fill="FFFFFF"/>
              <w:suppressAutoHyphens/>
              <w:spacing w:after="0" w:line="312" w:lineRule="auto"/>
              <w:contextualSpacing/>
              <w:jc w:val="both"/>
              <w:rPr>
                <w:rFonts w:ascii="Times New Roman" w:hAnsi="Times New Roman"/>
                <w:sz w:val="28"/>
                <w:szCs w:val="28"/>
                <w:lang w:val="uk-UA"/>
              </w:rPr>
            </w:pPr>
          </w:p>
        </w:tc>
        <w:tc>
          <w:tcPr>
            <w:tcW w:w="677" w:type="pct"/>
            <w:tcBorders>
              <w:top w:val="outset" w:sz="6" w:space="0" w:color="auto"/>
              <w:left w:val="outset" w:sz="6" w:space="0" w:color="auto"/>
              <w:bottom w:val="outset" w:sz="6" w:space="0" w:color="auto"/>
            </w:tcBorders>
            <w:shd w:val="clear" w:color="auto" w:fill="FFFFFF"/>
            <w:vAlign w:val="center"/>
          </w:tcPr>
          <w:p w:rsidR="00C80E63" w:rsidRPr="00872A56" w:rsidRDefault="00C80E63" w:rsidP="007B3744">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2</w:t>
            </w:r>
          </w:p>
        </w:tc>
      </w:tr>
      <w:tr w:rsidR="00C80E63" w:rsidRPr="00872A56" w:rsidTr="007B3744">
        <w:trPr>
          <w:tblCellSpacing w:w="0" w:type="dxa"/>
        </w:trPr>
        <w:tc>
          <w:tcPr>
            <w:tcW w:w="296" w:type="pct"/>
            <w:tcBorders>
              <w:top w:val="outset" w:sz="6" w:space="0" w:color="auto"/>
              <w:bottom w:val="outset" w:sz="6" w:space="0" w:color="auto"/>
              <w:right w:val="outset" w:sz="6" w:space="0" w:color="auto"/>
            </w:tcBorders>
            <w:shd w:val="clear" w:color="auto" w:fill="FFFFFF"/>
            <w:vAlign w:val="center"/>
          </w:tcPr>
          <w:p w:rsidR="00C80E63" w:rsidRPr="00872A56" w:rsidRDefault="00C80E63" w:rsidP="00DD0350">
            <w:pPr>
              <w:shd w:val="clear" w:color="auto" w:fill="FFFFFF"/>
              <w:suppressAutoHyphens/>
              <w:spacing w:after="0" w:line="312" w:lineRule="auto"/>
              <w:ind w:left="360"/>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lastRenderedPageBreak/>
              <w:t>3</w:t>
            </w:r>
          </w:p>
        </w:tc>
        <w:tc>
          <w:tcPr>
            <w:tcW w:w="4027" w:type="pct"/>
            <w:tcBorders>
              <w:top w:val="outset" w:sz="6" w:space="0" w:color="auto"/>
              <w:left w:val="outset" w:sz="6" w:space="0" w:color="auto"/>
              <w:bottom w:val="outset" w:sz="6" w:space="0" w:color="auto"/>
              <w:right w:val="outset" w:sz="6" w:space="0" w:color="auto"/>
            </w:tcBorders>
            <w:shd w:val="clear" w:color="auto" w:fill="D7F3FF"/>
            <w:vAlign w:val="center"/>
          </w:tcPr>
          <w:p w:rsidR="00C80E63" w:rsidRPr="00872A56" w:rsidRDefault="00C80E63" w:rsidP="003B259A">
            <w:pPr>
              <w:jc w:val="both"/>
              <w:rPr>
                <w:rFonts w:ascii="Times New Roman" w:hAnsi="Times New Roman"/>
                <w:b/>
                <w:sz w:val="28"/>
                <w:szCs w:val="28"/>
                <w:lang w:val="uk-UA"/>
              </w:rPr>
            </w:pPr>
            <w:r w:rsidRPr="00872A56">
              <w:rPr>
                <w:rFonts w:ascii="Times New Roman" w:hAnsi="Times New Roman"/>
                <w:sz w:val="28"/>
                <w:szCs w:val="28"/>
                <w:lang w:val="uk-UA"/>
              </w:rPr>
              <w:t xml:space="preserve"> </w:t>
            </w:r>
            <w:r w:rsidRPr="00872A56">
              <w:rPr>
                <w:rFonts w:ascii="Times New Roman" w:hAnsi="Times New Roman"/>
                <w:b/>
                <w:sz w:val="28"/>
                <w:szCs w:val="28"/>
                <w:lang w:val="uk-UA"/>
              </w:rPr>
              <w:t>Граматичні трансформації безеквівалентних  форм англомовного науково-технічного тексту.</w:t>
            </w:r>
          </w:p>
          <w:p w:rsidR="00C80E63" w:rsidRPr="00872A56" w:rsidRDefault="00C80E63" w:rsidP="003B259A">
            <w:pPr>
              <w:jc w:val="both"/>
              <w:rPr>
                <w:rFonts w:ascii="Times New Roman" w:hAnsi="Times New Roman"/>
                <w:sz w:val="28"/>
                <w:szCs w:val="28"/>
                <w:lang w:val="uk-UA"/>
              </w:rPr>
            </w:pPr>
            <w:r w:rsidRPr="00872A56">
              <w:rPr>
                <w:rFonts w:ascii="Times New Roman" w:hAnsi="Times New Roman"/>
                <w:sz w:val="28"/>
                <w:szCs w:val="28"/>
                <w:lang w:val="uk-UA"/>
              </w:rPr>
              <w:t xml:space="preserve">Особливості перекладу дієприкметникових зворотів </w:t>
            </w:r>
          </w:p>
        </w:tc>
        <w:tc>
          <w:tcPr>
            <w:tcW w:w="677" w:type="pct"/>
            <w:tcBorders>
              <w:top w:val="outset" w:sz="6" w:space="0" w:color="auto"/>
              <w:left w:val="outset" w:sz="6" w:space="0" w:color="auto"/>
              <w:bottom w:val="outset" w:sz="6" w:space="0" w:color="auto"/>
            </w:tcBorders>
            <w:shd w:val="clear" w:color="auto" w:fill="FFFFFF"/>
            <w:vAlign w:val="center"/>
          </w:tcPr>
          <w:p w:rsidR="00C80E63" w:rsidRPr="00872A56" w:rsidRDefault="00C80E63" w:rsidP="007B3744">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2</w:t>
            </w:r>
          </w:p>
        </w:tc>
      </w:tr>
      <w:tr w:rsidR="00C80E63" w:rsidRPr="00872A56" w:rsidTr="007B3744">
        <w:trPr>
          <w:tblCellSpacing w:w="0" w:type="dxa"/>
        </w:trPr>
        <w:tc>
          <w:tcPr>
            <w:tcW w:w="296" w:type="pct"/>
            <w:tcBorders>
              <w:top w:val="outset" w:sz="6" w:space="0" w:color="auto"/>
              <w:bottom w:val="outset" w:sz="6" w:space="0" w:color="auto"/>
              <w:right w:val="outset" w:sz="6" w:space="0" w:color="auto"/>
            </w:tcBorders>
            <w:shd w:val="clear" w:color="auto" w:fill="FFFFFF"/>
            <w:vAlign w:val="center"/>
          </w:tcPr>
          <w:p w:rsidR="00C80E63" w:rsidRPr="00872A56" w:rsidRDefault="00C80E63" w:rsidP="00DD0350">
            <w:pPr>
              <w:shd w:val="clear" w:color="auto" w:fill="FFFFFF"/>
              <w:suppressAutoHyphens/>
              <w:spacing w:after="0" w:line="312" w:lineRule="auto"/>
              <w:ind w:left="360"/>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4</w:t>
            </w:r>
          </w:p>
        </w:tc>
        <w:tc>
          <w:tcPr>
            <w:tcW w:w="4027" w:type="pct"/>
            <w:tcBorders>
              <w:top w:val="outset" w:sz="6" w:space="0" w:color="auto"/>
              <w:left w:val="outset" w:sz="6" w:space="0" w:color="auto"/>
              <w:bottom w:val="outset" w:sz="6" w:space="0" w:color="auto"/>
              <w:right w:val="outset" w:sz="6" w:space="0" w:color="auto"/>
            </w:tcBorders>
            <w:shd w:val="clear" w:color="auto" w:fill="D7F3FF"/>
            <w:vAlign w:val="center"/>
          </w:tcPr>
          <w:p w:rsidR="00C80E63" w:rsidRPr="00872A56" w:rsidRDefault="00C80E63" w:rsidP="00576907">
            <w:pPr>
              <w:jc w:val="both"/>
              <w:rPr>
                <w:rFonts w:ascii="Times New Roman" w:hAnsi="Times New Roman"/>
                <w:sz w:val="28"/>
                <w:szCs w:val="28"/>
                <w:lang w:val="uk-UA"/>
              </w:rPr>
            </w:pPr>
            <w:r w:rsidRPr="00872A56">
              <w:rPr>
                <w:rFonts w:ascii="Times New Roman" w:hAnsi="Times New Roman"/>
                <w:b/>
                <w:sz w:val="28"/>
                <w:szCs w:val="28"/>
                <w:lang w:val="uk-UA"/>
              </w:rPr>
              <w:t>Граматичні трансформації безеквівалентних  форм англомовного науково-технічного тексту.</w:t>
            </w:r>
            <w:r w:rsidRPr="00872A56">
              <w:rPr>
                <w:rFonts w:ascii="Times New Roman" w:hAnsi="Times New Roman"/>
                <w:sz w:val="28"/>
                <w:szCs w:val="28"/>
                <w:lang w:val="uk-UA"/>
              </w:rPr>
              <w:t xml:space="preserve"> Особливості перекладу інфінітивних конструкцій.</w:t>
            </w:r>
          </w:p>
        </w:tc>
        <w:tc>
          <w:tcPr>
            <w:tcW w:w="677" w:type="pct"/>
            <w:tcBorders>
              <w:top w:val="outset" w:sz="6" w:space="0" w:color="auto"/>
              <w:left w:val="outset" w:sz="6" w:space="0" w:color="auto"/>
              <w:bottom w:val="outset" w:sz="6" w:space="0" w:color="auto"/>
            </w:tcBorders>
            <w:shd w:val="clear" w:color="auto" w:fill="FFFFFF"/>
            <w:vAlign w:val="center"/>
          </w:tcPr>
          <w:p w:rsidR="00C80E63" w:rsidRPr="00872A56" w:rsidRDefault="00C80E63" w:rsidP="007B3744">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2</w:t>
            </w:r>
          </w:p>
        </w:tc>
      </w:tr>
      <w:tr w:rsidR="00C80E63" w:rsidRPr="00872A56" w:rsidTr="007B3744">
        <w:trPr>
          <w:tblCellSpacing w:w="0" w:type="dxa"/>
        </w:trPr>
        <w:tc>
          <w:tcPr>
            <w:tcW w:w="296" w:type="pct"/>
            <w:tcBorders>
              <w:top w:val="outset" w:sz="6" w:space="0" w:color="auto"/>
              <w:bottom w:val="outset" w:sz="6" w:space="0" w:color="auto"/>
              <w:right w:val="outset" w:sz="6" w:space="0" w:color="auto"/>
            </w:tcBorders>
            <w:shd w:val="clear" w:color="auto" w:fill="FFFFFF"/>
            <w:vAlign w:val="center"/>
          </w:tcPr>
          <w:p w:rsidR="00C80E63" w:rsidRPr="00872A56" w:rsidRDefault="00C80E63" w:rsidP="00DD0350">
            <w:pPr>
              <w:shd w:val="clear" w:color="auto" w:fill="FFFFFF"/>
              <w:suppressAutoHyphens/>
              <w:spacing w:after="0" w:line="312" w:lineRule="auto"/>
              <w:ind w:left="360"/>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5</w:t>
            </w:r>
          </w:p>
        </w:tc>
        <w:tc>
          <w:tcPr>
            <w:tcW w:w="4027" w:type="pct"/>
            <w:tcBorders>
              <w:top w:val="outset" w:sz="6" w:space="0" w:color="auto"/>
              <w:left w:val="outset" w:sz="6" w:space="0" w:color="auto"/>
              <w:bottom w:val="outset" w:sz="6" w:space="0" w:color="auto"/>
              <w:right w:val="outset" w:sz="6" w:space="0" w:color="auto"/>
            </w:tcBorders>
            <w:shd w:val="clear" w:color="auto" w:fill="D7F3FF"/>
            <w:vAlign w:val="center"/>
          </w:tcPr>
          <w:p w:rsidR="00C80E63" w:rsidRPr="00872A56" w:rsidRDefault="00C80E63" w:rsidP="00576907">
            <w:pPr>
              <w:jc w:val="both"/>
              <w:rPr>
                <w:rFonts w:ascii="Times New Roman" w:hAnsi="Times New Roman"/>
                <w:sz w:val="28"/>
                <w:szCs w:val="28"/>
                <w:lang w:val="uk-UA"/>
              </w:rPr>
            </w:pPr>
            <w:r w:rsidRPr="00872A56">
              <w:rPr>
                <w:rFonts w:ascii="Times New Roman" w:hAnsi="Times New Roman"/>
                <w:b/>
                <w:sz w:val="28"/>
                <w:szCs w:val="28"/>
                <w:lang w:val="uk-UA"/>
              </w:rPr>
              <w:t>Граматичні трансформації безеквівалентних  форм англомовного науково-технічного тексту.</w:t>
            </w:r>
            <w:r w:rsidRPr="00872A56">
              <w:rPr>
                <w:rFonts w:ascii="Times New Roman" w:hAnsi="Times New Roman"/>
                <w:sz w:val="28"/>
                <w:szCs w:val="28"/>
                <w:lang w:val="uk-UA"/>
              </w:rPr>
              <w:t xml:space="preserve"> Переклад заперечних конструкцій </w:t>
            </w:r>
          </w:p>
        </w:tc>
        <w:tc>
          <w:tcPr>
            <w:tcW w:w="677" w:type="pct"/>
            <w:tcBorders>
              <w:top w:val="outset" w:sz="6" w:space="0" w:color="auto"/>
              <w:left w:val="outset" w:sz="6" w:space="0" w:color="auto"/>
              <w:bottom w:val="outset" w:sz="6" w:space="0" w:color="auto"/>
            </w:tcBorders>
            <w:shd w:val="clear" w:color="auto" w:fill="FFFFFF"/>
            <w:vAlign w:val="center"/>
          </w:tcPr>
          <w:p w:rsidR="00C80E63" w:rsidRPr="00872A56" w:rsidRDefault="00C80E63" w:rsidP="007B3744">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2</w:t>
            </w:r>
          </w:p>
        </w:tc>
      </w:tr>
      <w:tr w:rsidR="00C80E63" w:rsidRPr="00872A56" w:rsidTr="007B3744">
        <w:trPr>
          <w:tblCellSpacing w:w="0" w:type="dxa"/>
        </w:trPr>
        <w:tc>
          <w:tcPr>
            <w:tcW w:w="296" w:type="pct"/>
            <w:tcBorders>
              <w:top w:val="outset" w:sz="6" w:space="0" w:color="auto"/>
              <w:bottom w:val="outset" w:sz="6" w:space="0" w:color="auto"/>
              <w:right w:val="outset" w:sz="6" w:space="0" w:color="auto"/>
            </w:tcBorders>
            <w:shd w:val="clear" w:color="auto" w:fill="FFFFFF"/>
            <w:vAlign w:val="center"/>
          </w:tcPr>
          <w:p w:rsidR="00C80E63" w:rsidRPr="00872A56" w:rsidRDefault="00C80E63" w:rsidP="00DD0350">
            <w:pPr>
              <w:shd w:val="clear" w:color="auto" w:fill="FFFFFF"/>
              <w:suppressAutoHyphens/>
              <w:spacing w:after="0" w:line="312" w:lineRule="auto"/>
              <w:ind w:left="360"/>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6</w:t>
            </w:r>
          </w:p>
        </w:tc>
        <w:tc>
          <w:tcPr>
            <w:tcW w:w="4027" w:type="pct"/>
            <w:tcBorders>
              <w:top w:val="outset" w:sz="6" w:space="0" w:color="auto"/>
              <w:left w:val="outset" w:sz="6" w:space="0" w:color="auto"/>
              <w:bottom w:val="outset" w:sz="6" w:space="0" w:color="auto"/>
              <w:right w:val="outset" w:sz="6" w:space="0" w:color="auto"/>
            </w:tcBorders>
            <w:shd w:val="clear" w:color="auto" w:fill="D7F3FF"/>
            <w:vAlign w:val="center"/>
          </w:tcPr>
          <w:p w:rsidR="00C80E63" w:rsidRPr="00872A56" w:rsidRDefault="00C80E63" w:rsidP="00D00FE4">
            <w:pPr>
              <w:jc w:val="both"/>
              <w:rPr>
                <w:rFonts w:ascii="Times New Roman" w:hAnsi="Times New Roman"/>
                <w:b/>
                <w:sz w:val="28"/>
                <w:szCs w:val="28"/>
                <w:lang w:val="uk-UA"/>
              </w:rPr>
            </w:pPr>
            <w:r w:rsidRPr="00872A56">
              <w:rPr>
                <w:rFonts w:ascii="Times New Roman" w:hAnsi="Times New Roman"/>
                <w:b/>
                <w:sz w:val="28"/>
                <w:szCs w:val="28"/>
                <w:lang w:val="uk-UA"/>
              </w:rPr>
              <w:t>Проблеми перекладу лексичних одиниць науково-технічного тексту.</w:t>
            </w:r>
          </w:p>
          <w:p w:rsidR="00C80E63" w:rsidRPr="00872A56" w:rsidRDefault="00C80E63" w:rsidP="00D00FE4">
            <w:pPr>
              <w:jc w:val="both"/>
              <w:rPr>
                <w:rFonts w:ascii="Times New Roman" w:hAnsi="Times New Roman"/>
                <w:sz w:val="28"/>
                <w:szCs w:val="28"/>
                <w:lang w:val="uk-UA"/>
              </w:rPr>
            </w:pPr>
            <w:r w:rsidRPr="00872A56">
              <w:rPr>
                <w:rFonts w:ascii="Times New Roman" w:hAnsi="Times New Roman"/>
                <w:sz w:val="28"/>
                <w:szCs w:val="28"/>
                <w:lang w:val="uk-UA"/>
              </w:rPr>
              <w:t>Спеціфика перекладу формального підмета та  безособових  зворотів англійського речення.</w:t>
            </w:r>
          </w:p>
        </w:tc>
        <w:tc>
          <w:tcPr>
            <w:tcW w:w="677" w:type="pct"/>
            <w:tcBorders>
              <w:top w:val="outset" w:sz="6" w:space="0" w:color="auto"/>
              <w:left w:val="outset" w:sz="6" w:space="0" w:color="auto"/>
              <w:bottom w:val="outset" w:sz="6" w:space="0" w:color="auto"/>
            </w:tcBorders>
            <w:shd w:val="clear" w:color="auto" w:fill="FFFFFF"/>
            <w:vAlign w:val="center"/>
          </w:tcPr>
          <w:p w:rsidR="00C80E63" w:rsidRPr="00872A56" w:rsidRDefault="00C80E63" w:rsidP="007B3744">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2</w:t>
            </w:r>
          </w:p>
        </w:tc>
      </w:tr>
      <w:tr w:rsidR="00C80E63" w:rsidRPr="00872A56" w:rsidTr="007B3744">
        <w:trPr>
          <w:tblCellSpacing w:w="0" w:type="dxa"/>
        </w:trPr>
        <w:tc>
          <w:tcPr>
            <w:tcW w:w="296" w:type="pct"/>
            <w:tcBorders>
              <w:top w:val="outset" w:sz="6" w:space="0" w:color="auto"/>
              <w:bottom w:val="outset" w:sz="6" w:space="0" w:color="auto"/>
              <w:right w:val="outset" w:sz="6" w:space="0" w:color="auto"/>
            </w:tcBorders>
            <w:shd w:val="clear" w:color="auto" w:fill="FFFFFF"/>
            <w:vAlign w:val="center"/>
          </w:tcPr>
          <w:p w:rsidR="00C80E63" w:rsidRPr="00872A56" w:rsidRDefault="00C80E63" w:rsidP="00DD0350">
            <w:pPr>
              <w:shd w:val="clear" w:color="auto" w:fill="FFFFFF"/>
              <w:suppressAutoHyphens/>
              <w:spacing w:after="0" w:line="312" w:lineRule="auto"/>
              <w:ind w:left="360"/>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7</w:t>
            </w:r>
          </w:p>
        </w:tc>
        <w:tc>
          <w:tcPr>
            <w:tcW w:w="4027" w:type="pct"/>
            <w:tcBorders>
              <w:top w:val="outset" w:sz="6" w:space="0" w:color="auto"/>
              <w:left w:val="outset" w:sz="6" w:space="0" w:color="auto"/>
              <w:bottom w:val="outset" w:sz="6" w:space="0" w:color="auto"/>
              <w:right w:val="outset" w:sz="6" w:space="0" w:color="auto"/>
            </w:tcBorders>
            <w:shd w:val="clear" w:color="auto" w:fill="D7F3FF"/>
            <w:vAlign w:val="center"/>
          </w:tcPr>
          <w:p w:rsidR="00C80E63" w:rsidRPr="00872A56" w:rsidRDefault="00C80E63" w:rsidP="004D6A28">
            <w:pPr>
              <w:jc w:val="both"/>
              <w:rPr>
                <w:rFonts w:ascii="Times New Roman" w:hAnsi="Times New Roman"/>
                <w:sz w:val="28"/>
                <w:szCs w:val="28"/>
                <w:lang w:val="uk-UA"/>
              </w:rPr>
            </w:pPr>
            <w:r w:rsidRPr="00872A56">
              <w:rPr>
                <w:rFonts w:ascii="Times New Roman" w:hAnsi="Times New Roman"/>
                <w:b/>
                <w:sz w:val="28"/>
                <w:szCs w:val="28"/>
                <w:lang w:val="uk-UA"/>
              </w:rPr>
              <w:t>Аналіз стильових відмінностей англомовного тексту та тексту рідною мовою</w:t>
            </w:r>
          </w:p>
          <w:p w:rsidR="00C80E63" w:rsidRPr="00872A56" w:rsidRDefault="00C80E63" w:rsidP="00D00FE4">
            <w:pPr>
              <w:jc w:val="both"/>
              <w:rPr>
                <w:rFonts w:ascii="Times New Roman" w:hAnsi="Times New Roman"/>
                <w:sz w:val="28"/>
                <w:szCs w:val="28"/>
                <w:lang w:val="uk-UA"/>
              </w:rPr>
            </w:pPr>
            <w:r w:rsidRPr="00872A56">
              <w:rPr>
                <w:rFonts w:ascii="Times New Roman" w:hAnsi="Times New Roman"/>
                <w:sz w:val="28"/>
                <w:szCs w:val="28"/>
                <w:lang w:val="uk-UA"/>
              </w:rPr>
              <w:t xml:space="preserve">Переклад слів-заміщувачів, передача багатофункціональних службових слів  </w:t>
            </w:r>
          </w:p>
        </w:tc>
        <w:tc>
          <w:tcPr>
            <w:tcW w:w="677" w:type="pct"/>
            <w:tcBorders>
              <w:top w:val="outset" w:sz="6" w:space="0" w:color="auto"/>
              <w:left w:val="outset" w:sz="6" w:space="0" w:color="auto"/>
              <w:bottom w:val="outset" w:sz="6" w:space="0" w:color="auto"/>
            </w:tcBorders>
            <w:shd w:val="clear" w:color="auto" w:fill="FFFFFF"/>
            <w:vAlign w:val="center"/>
          </w:tcPr>
          <w:p w:rsidR="00C80E63" w:rsidRPr="00872A56" w:rsidRDefault="00C80E63" w:rsidP="007B3744">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2</w:t>
            </w:r>
          </w:p>
        </w:tc>
      </w:tr>
      <w:tr w:rsidR="00C80E63" w:rsidRPr="00872A56" w:rsidTr="007B3744">
        <w:trPr>
          <w:tblCellSpacing w:w="0" w:type="dxa"/>
        </w:trPr>
        <w:tc>
          <w:tcPr>
            <w:tcW w:w="296" w:type="pct"/>
            <w:tcBorders>
              <w:top w:val="outset" w:sz="6" w:space="0" w:color="auto"/>
              <w:bottom w:val="outset" w:sz="6" w:space="0" w:color="auto"/>
              <w:right w:val="outset" w:sz="6" w:space="0" w:color="auto"/>
            </w:tcBorders>
            <w:shd w:val="clear" w:color="auto" w:fill="FFFFFF"/>
            <w:vAlign w:val="center"/>
          </w:tcPr>
          <w:p w:rsidR="00C80E63" w:rsidRPr="00872A56" w:rsidRDefault="00C80E63" w:rsidP="00DD0350">
            <w:pPr>
              <w:shd w:val="clear" w:color="auto" w:fill="FFFFFF"/>
              <w:suppressAutoHyphens/>
              <w:spacing w:after="0" w:line="312" w:lineRule="auto"/>
              <w:ind w:left="360"/>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8</w:t>
            </w:r>
          </w:p>
        </w:tc>
        <w:tc>
          <w:tcPr>
            <w:tcW w:w="4027" w:type="pct"/>
            <w:tcBorders>
              <w:top w:val="outset" w:sz="6" w:space="0" w:color="auto"/>
              <w:left w:val="outset" w:sz="6" w:space="0" w:color="auto"/>
              <w:bottom w:val="outset" w:sz="6" w:space="0" w:color="auto"/>
              <w:right w:val="outset" w:sz="6" w:space="0" w:color="auto"/>
            </w:tcBorders>
            <w:shd w:val="clear" w:color="auto" w:fill="D7F3FF"/>
            <w:vAlign w:val="center"/>
          </w:tcPr>
          <w:p w:rsidR="00C80E63" w:rsidRPr="00872A56" w:rsidRDefault="00C80E63" w:rsidP="00D00FE4">
            <w:pPr>
              <w:jc w:val="both"/>
              <w:rPr>
                <w:rFonts w:ascii="Times New Roman" w:hAnsi="Times New Roman"/>
                <w:sz w:val="28"/>
                <w:szCs w:val="28"/>
                <w:lang w:val="uk-UA"/>
              </w:rPr>
            </w:pPr>
            <w:r w:rsidRPr="00872A56">
              <w:rPr>
                <w:rFonts w:ascii="Times New Roman" w:hAnsi="Times New Roman"/>
                <w:b/>
                <w:sz w:val="28"/>
                <w:szCs w:val="28"/>
                <w:lang w:val="uk-UA"/>
              </w:rPr>
              <w:t>Аналіз стильових відмінностей англомовного тексту та тексту рідною мовою</w:t>
            </w:r>
          </w:p>
          <w:p w:rsidR="00C80E63" w:rsidRPr="00872A56" w:rsidRDefault="00C80E63" w:rsidP="00D00FE4">
            <w:pPr>
              <w:jc w:val="both"/>
              <w:rPr>
                <w:sz w:val="28"/>
                <w:szCs w:val="28"/>
                <w:lang w:val="uk-UA"/>
              </w:rPr>
            </w:pPr>
            <w:r w:rsidRPr="00872A56">
              <w:rPr>
                <w:rFonts w:ascii="Times New Roman" w:hAnsi="Times New Roman"/>
                <w:sz w:val="28"/>
                <w:szCs w:val="28"/>
                <w:lang w:val="uk-UA"/>
              </w:rPr>
              <w:t>Переклад сполучників  англомовного тексту наукового характеру.</w:t>
            </w:r>
          </w:p>
        </w:tc>
        <w:tc>
          <w:tcPr>
            <w:tcW w:w="677" w:type="pct"/>
            <w:tcBorders>
              <w:top w:val="outset" w:sz="6" w:space="0" w:color="auto"/>
              <w:left w:val="outset" w:sz="6" w:space="0" w:color="auto"/>
              <w:bottom w:val="outset" w:sz="6" w:space="0" w:color="auto"/>
            </w:tcBorders>
            <w:shd w:val="clear" w:color="auto" w:fill="FFFFFF"/>
            <w:vAlign w:val="center"/>
          </w:tcPr>
          <w:p w:rsidR="00C80E63" w:rsidRPr="00872A56" w:rsidRDefault="00C80E63" w:rsidP="007B3744">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2</w:t>
            </w:r>
          </w:p>
        </w:tc>
      </w:tr>
    </w:tbl>
    <w:p w:rsidR="00C80E63" w:rsidRPr="00872A56" w:rsidRDefault="00C80E63" w:rsidP="007E2F4A">
      <w:pPr>
        <w:spacing w:after="0" w:line="312" w:lineRule="auto"/>
        <w:ind w:firstLine="709"/>
        <w:jc w:val="center"/>
        <w:rPr>
          <w:rFonts w:ascii="Times New Roman" w:hAnsi="Times New Roman"/>
          <w:b/>
          <w:sz w:val="28"/>
          <w:szCs w:val="28"/>
          <w:lang w:val="uk-UA" w:eastAsia="ru-RU"/>
        </w:rPr>
      </w:pPr>
    </w:p>
    <w:p w:rsidR="00C80E63" w:rsidRPr="00872A56" w:rsidRDefault="00C80E63" w:rsidP="00CF51DD">
      <w:pPr>
        <w:suppressAutoHyphens/>
        <w:spacing w:after="0" w:line="312" w:lineRule="auto"/>
        <w:ind w:firstLine="709"/>
        <w:contextualSpacing/>
        <w:jc w:val="center"/>
        <w:rPr>
          <w:rFonts w:ascii="Times New Roman" w:hAnsi="Times New Roman"/>
          <w:b/>
          <w:sz w:val="28"/>
          <w:szCs w:val="28"/>
          <w:lang w:val="uk-UA" w:eastAsia="ru-RU"/>
        </w:rPr>
      </w:pPr>
      <w:r w:rsidRPr="00872A56">
        <w:rPr>
          <w:rFonts w:ascii="Times New Roman" w:hAnsi="Times New Roman"/>
          <w:b/>
          <w:sz w:val="28"/>
          <w:szCs w:val="28"/>
          <w:lang w:val="uk-UA" w:eastAsia="ru-RU"/>
        </w:rPr>
        <w:t>Практичний курс - 4 год.</w:t>
      </w:r>
    </w:p>
    <w:p w:rsidR="00C80E63" w:rsidRPr="00872A56" w:rsidRDefault="00C80E63" w:rsidP="00CF51DD">
      <w:pPr>
        <w:shd w:val="clear" w:color="auto" w:fill="FFFFFF"/>
        <w:suppressAutoHyphens/>
        <w:spacing w:after="0" w:line="312" w:lineRule="auto"/>
        <w:ind w:firstLine="709"/>
        <w:contextualSpacing/>
        <w:rPr>
          <w:rFonts w:ascii="Times New Roman" w:hAnsi="Times New Roman"/>
          <w:sz w:val="28"/>
          <w:szCs w:val="28"/>
          <w:lang w:val="uk-UA" w:eastAsia="ru-RU"/>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250"/>
        <w:gridCol w:w="7448"/>
        <w:gridCol w:w="970"/>
      </w:tblGrid>
      <w:tr w:rsidR="00C80E63" w:rsidRPr="00872A56" w:rsidTr="00CF51DD">
        <w:trPr>
          <w:tblCellSpacing w:w="0" w:type="dxa"/>
        </w:trPr>
        <w:tc>
          <w:tcPr>
            <w:tcW w:w="568" w:type="pct"/>
            <w:tcBorders>
              <w:top w:val="outset" w:sz="6" w:space="0" w:color="auto"/>
              <w:bottom w:val="outset" w:sz="6" w:space="0" w:color="auto"/>
              <w:right w:val="outset" w:sz="6" w:space="0" w:color="auto"/>
            </w:tcBorders>
            <w:shd w:val="clear" w:color="auto" w:fill="FFFFFF"/>
            <w:vAlign w:val="center"/>
          </w:tcPr>
          <w:p w:rsidR="00C80E63" w:rsidRPr="00872A56" w:rsidRDefault="00C80E63" w:rsidP="00CF51DD">
            <w:pPr>
              <w:shd w:val="clear" w:color="auto" w:fill="FFFFFF"/>
              <w:suppressAutoHyphens/>
              <w:spacing w:after="0" w:line="312" w:lineRule="auto"/>
              <w:ind w:left="1080"/>
              <w:contextualSpacing/>
              <w:rPr>
                <w:rFonts w:ascii="Times New Roman" w:hAnsi="Times New Roman"/>
                <w:sz w:val="28"/>
                <w:szCs w:val="28"/>
                <w:lang w:val="uk-UA" w:eastAsia="ru-RU"/>
              </w:rPr>
            </w:pPr>
            <w:r w:rsidRPr="00872A56">
              <w:rPr>
                <w:rFonts w:ascii="Times New Roman" w:hAnsi="Times New Roman"/>
                <w:sz w:val="28"/>
                <w:szCs w:val="28"/>
                <w:lang w:val="uk-UA" w:eastAsia="ru-RU"/>
              </w:rPr>
              <w:t>1</w:t>
            </w:r>
          </w:p>
        </w:tc>
        <w:tc>
          <w:tcPr>
            <w:tcW w:w="3891" w:type="pct"/>
            <w:tcBorders>
              <w:top w:val="outset" w:sz="6" w:space="0" w:color="auto"/>
              <w:left w:val="outset" w:sz="6" w:space="0" w:color="auto"/>
              <w:bottom w:val="outset" w:sz="6" w:space="0" w:color="auto"/>
              <w:right w:val="outset" w:sz="6" w:space="0" w:color="auto"/>
            </w:tcBorders>
            <w:shd w:val="clear" w:color="auto" w:fill="D7F3FF"/>
            <w:vAlign w:val="center"/>
          </w:tcPr>
          <w:p w:rsidR="00C80E63" w:rsidRPr="00872A56" w:rsidRDefault="00C80E63" w:rsidP="0042378F">
            <w:pPr>
              <w:shd w:val="clear" w:color="auto" w:fill="FFFFFF"/>
              <w:suppressAutoHyphens/>
              <w:spacing w:after="0" w:line="312" w:lineRule="auto"/>
              <w:contextualSpacing/>
              <w:jc w:val="both"/>
              <w:rPr>
                <w:rFonts w:ascii="Times New Roman" w:hAnsi="Times New Roman"/>
                <w:b/>
                <w:sz w:val="28"/>
                <w:szCs w:val="28"/>
                <w:lang w:val="uk-UA" w:eastAsia="ru-RU"/>
              </w:rPr>
            </w:pPr>
            <w:r w:rsidRPr="00872A56">
              <w:rPr>
                <w:rFonts w:ascii="Times New Roman" w:hAnsi="Times New Roman"/>
                <w:b/>
                <w:sz w:val="28"/>
                <w:szCs w:val="28"/>
                <w:lang w:val="uk-UA" w:eastAsia="ru-RU"/>
              </w:rPr>
              <w:t xml:space="preserve"> </w:t>
            </w:r>
            <w:r w:rsidRPr="00872A56">
              <w:rPr>
                <w:rFonts w:ascii="Times New Roman" w:hAnsi="Times New Roman"/>
                <w:b/>
                <w:sz w:val="28"/>
                <w:szCs w:val="28"/>
                <w:lang w:val="uk-UA"/>
              </w:rPr>
              <w:t>Аналіз синтаксичної структури англійського речення</w:t>
            </w:r>
            <w:r w:rsidRPr="00872A56">
              <w:rPr>
                <w:rFonts w:ascii="Times New Roman" w:hAnsi="Times New Roman"/>
                <w:sz w:val="28"/>
                <w:szCs w:val="28"/>
              </w:rPr>
              <w:t>.</w:t>
            </w:r>
            <w:r w:rsidRPr="00872A56">
              <w:rPr>
                <w:rFonts w:ascii="Times New Roman" w:hAnsi="Times New Roman"/>
                <w:sz w:val="28"/>
                <w:szCs w:val="28"/>
                <w:lang w:val="uk-UA"/>
              </w:rPr>
              <w:t xml:space="preserve"> Порядок слів в англійському реченні. Особливості перекладу інвертованих та емфатичних речень.</w:t>
            </w:r>
          </w:p>
        </w:tc>
        <w:tc>
          <w:tcPr>
            <w:tcW w:w="541" w:type="pct"/>
            <w:tcBorders>
              <w:top w:val="outset" w:sz="6" w:space="0" w:color="auto"/>
              <w:left w:val="outset" w:sz="6" w:space="0" w:color="auto"/>
              <w:bottom w:val="outset" w:sz="6" w:space="0" w:color="auto"/>
            </w:tcBorders>
            <w:shd w:val="clear" w:color="auto" w:fill="FFFFFF"/>
            <w:vAlign w:val="center"/>
          </w:tcPr>
          <w:p w:rsidR="00C80E63" w:rsidRPr="00872A56" w:rsidRDefault="00C80E63" w:rsidP="0042378F">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2</w:t>
            </w:r>
          </w:p>
        </w:tc>
      </w:tr>
      <w:tr w:rsidR="00C80E63" w:rsidRPr="00872A56" w:rsidTr="00CF51DD">
        <w:trPr>
          <w:tblCellSpacing w:w="0" w:type="dxa"/>
        </w:trPr>
        <w:tc>
          <w:tcPr>
            <w:tcW w:w="568" w:type="pct"/>
            <w:tcBorders>
              <w:top w:val="outset" w:sz="6" w:space="0" w:color="auto"/>
              <w:bottom w:val="outset" w:sz="6" w:space="0" w:color="auto"/>
              <w:right w:val="outset" w:sz="6" w:space="0" w:color="auto"/>
            </w:tcBorders>
            <w:shd w:val="clear" w:color="auto" w:fill="FFFFFF"/>
            <w:vAlign w:val="center"/>
          </w:tcPr>
          <w:p w:rsidR="00C80E63" w:rsidRPr="00872A56" w:rsidRDefault="00C80E63" w:rsidP="00CF51DD">
            <w:pPr>
              <w:shd w:val="clear" w:color="auto" w:fill="FFFFFF"/>
              <w:suppressAutoHyphens/>
              <w:spacing w:after="0" w:line="312" w:lineRule="auto"/>
              <w:ind w:left="1980"/>
              <w:contextualSpacing/>
              <w:rPr>
                <w:rFonts w:ascii="Times New Roman" w:hAnsi="Times New Roman"/>
                <w:sz w:val="28"/>
                <w:szCs w:val="28"/>
                <w:lang w:val="uk-UA" w:eastAsia="ru-RU"/>
              </w:rPr>
            </w:pPr>
          </w:p>
        </w:tc>
        <w:tc>
          <w:tcPr>
            <w:tcW w:w="3891" w:type="pct"/>
            <w:tcBorders>
              <w:top w:val="outset" w:sz="6" w:space="0" w:color="auto"/>
              <w:left w:val="outset" w:sz="6" w:space="0" w:color="auto"/>
              <w:bottom w:val="outset" w:sz="6" w:space="0" w:color="auto"/>
              <w:right w:val="outset" w:sz="6" w:space="0" w:color="auto"/>
            </w:tcBorders>
            <w:shd w:val="clear" w:color="auto" w:fill="D7F3FF"/>
            <w:vAlign w:val="center"/>
          </w:tcPr>
          <w:p w:rsidR="00C80E63" w:rsidRPr="00872A56" w:rsidRDefault="00C80E63" w:rsidP="0042378F">
            <w:pPr>
              <w:shd w:val="clear" w:color="auto" w:fill="FFFFFF"/>
              <w:suppressAutoHyphens/>
              <w:spacing w:after="0" w:line="312" w:lineRule="auto"/>
              <w:contextualSpacing/>
              <w:jc w:val="both"/>
              <w:rPr>
                <w:rFonts w:ascii="Times New Roman" w:hAnsi="Times New Roman"/>
                <w:sz w:val="28"/>
                <w:szCs w:val="28"/>
                <w:lang w:val="uk-UA" w:eastAsia="ru-RU"/>
              </w:rPr>
            </w:pPr>
            <w:r w:rsidRPr="00872A56">
              <w:rPr>
                <w:rFonts w:ascii="Times New Roman" w:hAnsi="Times New Roman"/>
                <w:b/>
                <w:sz w:val="28"/>
                <w:szCs w:val="28"/>
                <w:lang w:val="uk-UA" w:eastAsia="ru-RU"/>
              </w:rPr>
              <w:t xml:space="preserve"> </w:t>
            </w:r>
            <w:r w:rsidRPr="00872A56">
              <w:rPr>
                <w:rFonts w:ascii="Times New Roman" w:hAnsi="Times New Roman"/>
                <w:b/>
                <w:sz w:val="28"/>
                <w:szCs w:val="28"/>
                <w:lang w:val="uk-UA"/>
              </w:rPr>
              <w:t xml:space="preserve">Граматичні трансформації безеквівалентних  форм англомовного науково-технічного тексту. </w:t>
            </w:r>
            <w:r w:rsidR="00CE4C73" w:rsidRPr="00872A56">
              <w:rPr>
                <w:rFonts w:ascii="Times New Roman" w:hAnsi="Times New Roman"/>
                <w:sz w:val="28"/>
                <w:szCs w:val="28"/>
                <w:lang w:val="uk-UA"/>
              </w:rPr>
              <w:t xml:space="preserve">Переклад </w:t>
            </w:r>
            <w:r w:rsidRPr="00872A56">
              <w:rPr>
                <w:rFonts w:ascii="Times New Roman" w:hAnsi="Times New Roman"/>
                <w:sz w:val="28"/>
                <w:szCs w:val="28"/>
                <w:lang w:val="uk-UA"/>
              </w:rPr>
              <w:t xml:space="preserve"> омонімічних форм дієслова, дієприкметникових та </w:t>
            </w:r>
            <w:r w:rsidRPr="00872A56">
              <w:rPr>
                <w:rFonts w:ascii="Times New Roman" w:hAnsi="Times New Roman"/>
                <w:sz w:val="28"/>
                <w:szCs w:val="28"/>
                <w:lang w:val="uk-UA"/>
              </w:rPr>
              <w:lastRenderedPageBreak/>
              <w:t xml:space="preserve">інфінітивних зворотів. </w:t>
            </w:r>
          </w:p>
        </w:tc>
        <w:tc>
          <w:tcPr>
            <w:tcW w:w="541" w:type="pct"/>
            <w:tcBorders>
              <w:top w:val="outset" w:sz="6" w:space="0" w:color="auto"/>
              <w:left w:val="outset" w:sz="6" w:space="0" w:color="auto"/>
              <w:bottom w:val="outset" w:sz="6" w:space="0" w:color="auto"/>
            </w:tcBorders>
            <w:shd w:val="clear" w:color="auto" w:fill="FFFFFF"/>
            <w:vAlign w:val="center"/>
          </w:tcPr>
          <w:p w:rsidR="00C80E63" w:rsidRPr="00872A56" w:rsidRDefault="00C80E63" w:rsidP="0042378F">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lastRenderedPageBreak/>
              <w:t>2</w:t>
            </w:r>
          </w:p>
        </w:tc>
      </w:tr>
      <w:tr w:rsidR="00C80E63" w:rsidRPr="00872A56" w:rsidTr="00CF51DD">
        <w:trPr>
          <w:tblCellSpacing w:w="0" w:type="dxa"/>
        </w:trPr>
        <w:tc>
          <w:tcPr>
            <w:tcW w:w="568" w:type="pct"/>
            <w:tcBorders>
              <w:top w:val="outset" w:sz="6" w:space="0" w:color="auto"/>
              <w:bottom w:val="outset" w:sz="6" w:space="0" w:color="auto"/>
              <w:right w:val="outset" w:sz="6" w:space="0" w:color="auto"/>
            </w:tcBorders>
            <w:shd w:val="clear" w:color="auto" w:fill="FFFFFF"/>
            <w:vAlign w:val="center"/>
          </w:tcPr>
          <w:p w:rsidR="00C80E63" w:rsidRPr="00872A56" w:rsidRDefault="00C80E63" w:rsidP="00CF51DD">
            <w:pPr>
              <w:shd w:val="clear" w:color="auto" w:fill="FFFFFF"/>
              <w:suppressAutoHyphens/>
              <w:spacing w:after="0" w:line="312" w:lineRule="auto"/>
              <w:ind w:left="360"/>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lastRenderedPageBreak/>
              <w:t>3</w:t>
            </w:r>
          </w:p>
        </w:tc>
        <w:tc>
          <w:tcPr>
            <w:tcW w:w="3891" w:type="pct"/>
            <w:tcBorders>
              <w:top w:val="outset" w:sz="6" w:space="0" w:color="auto"/>
              <w:left w:val="outset" w:sz="6" w:space="0" w:color="auto"/>
              <w:bottom w:val="outset" w:sz="6" w:space="0" w:color="auto"/>
              <w:right w:val="outset" w:sz="6" w:space="0" w:color="auto"/>
            </w:tcBorders>
            <w:shd w:val="clear" w:color="auto" w:fill="D7F3FF"/>
            <w:vAlign w:val="center"/>
          </w:tcPr>
          <w:p w:rsidR="00C80E63" w:rsidRPr="00872A56" w:rsidRDefault="00C80E63" w:rsidP="0042378F">
            <w:pPr>
              <w:shd w:val="clear" w:color="auto" w:fill="FFFFFF"/>
              <w:suppressAutoHyphens/>
              <w:spacing w:after="0" w:line="312" w:lineRule="auto"/>
              <w:contextualSpacing/>
              <w:jc w:val="both"/>
              <w:rPr>
                <w:rFonts w:ascii="Times New Roman" w:hAnsi="Times New Roman"/>
                <w:b/>
                <w:sz w:val="28"/>
                <w:szCs w:val="28"/>
                <w:lang w:val="uk-UA" w:eastAsia="ru-RU"/>
              </w:rPr>
            </w:pPr>
            <w:r w:rsidRPr="00872A56">
              <w:rPr>
                <w:rFonts w:ascii="Times New Roman" w:hAnsi="Times New Roman"/>
                <w:b/>
                <w:sz w:val="28"/>
                <w:szCs w:val="28"/>
                <w:lang w:val="uk-UA" w:eastAsia="ru-RU"/>
              </w:rPr>
              <w:t xml:space="preserve"> </w:t>
            </w:r>
            <w:r w:rsidRPr="00872A56">
              <w:rPr>
                <w:rFonts w:ascii="Times New Roman" w:hAnsi="Times New Roman"/>
                <w:b/>
                <w:sz w:val="28"/>
                <w:szCs w:val="28"/>
                <w:lang w:val="uk-UA"/>
              </w:rPr>
              <w:t xml:space="preserve">Проблеми перекладу лексичних одиниць науково-технічного тексту. </w:t>
            </w:r>
            <w:r w:rsidRPr="00872A56">
              <w:rPr>
                <w:rFonts w:ascii="Times New Roman" w:hAnsi="Times New Roman"/>
                <w:sz w:val="28"/>
                <w:szCs w:val="28"/>
                <w:lang w:val="uk-UA"/>
              </w:rPr>
              <w:t>Спеціфика перекладу формального підмета та  безособових  зворотів англійського речення.</w:t>
            </w:r>
          </w:p>
        </w:tc>
        <w:tc>
          <w:tcPr>
            <w:tcW w:w="541" w:type="pct"/>
            <w:tcBorders>
              <w:top w:val="outset" w:sz="6" w:space="0" w:color="auto"/>
              <w:left w:val="outset" w:sz="6" w:space="0" w:color="auto"/>
              <w:bottom w:val="outset" w:sz="6" w:space="0" w:color="auto"/>
            </w:tcBorders>
            <w:shd w:val="clear" w:color="auto" w:fill="FFFFFF"/>
            <w:vAlign w:val="center"/>
          </w:tcPr>
          <w:p w:rsidR="00C80E63" w:rsidRPr="00872A56" w:rsidRDefault="00C80E63" w:rsidP="0042378F">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2</w:t>
            </w:r>
          </w:p>
        </w:tc>
      </w:tr>
      <w:tr w:rsidR="00C80E63" w:rsidRPr="00872A56" w:rsidTr="00CF51DD">
        <w:trPr>
          <w:tblCellSpacing w:w="0" w:type="dxa"/>
        </w:trPr>
        <w:tc>
          <w:tcPr>
            <w:tcW w:w="568" w:type="pct"/>
            <w:tcBorders>
              <w:top w:val="outset" w:sz="6" w:space="0" w:color="auto"/>
              <w:bottom w:val="outset" w:sz="6" w:space="0" w:color="auto"/>
              <w:right w:val="outset" w:sz="6" w:space="0" w:color="auto"/>
            </w:tcBorders>
            <w:shd w:val="clear" w:color="auto" w:fill="FFFFFF"/>
            <w:vAlign w:val="center"/>
          </w:tcPr>
          <w:p w:rsidR="00C80E63" w:rsidRPr="00872A56" w:rsidRDefault="00C80E63" w:rsidP="00CF51DD">
            <w:pPr>
              <w:shd w:val="clear" w:color="auto" w:fill="FFFFFF"/>
              <w:suppressAutoHyphens/>
              <w:spacing w:after="0" w:line="312" w:lineRule="auto"/>
              <w:ind w:left="360"/>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4</w:t>
            </w:r>
          </w:p>
        </w:tc>
        <w:tc>
          <w:tcPr>
            <w:tcW w:w="3891" w:type="pct"/>
            <w:tcBorders>
              <w:top w:val="outset" w:sz="6" w:space="0" w:color="auto"/>
              <w:left w:val="outset" w:sz="6" w:space="0" w:color="auto"/>
              <w:bottom w:val="outset" w:sz="6" w:space="0" w:color="auto"/>
              <w:right w:val="outset" w:sz="6" w:space="0" w:color="auto"/>
            </w:tcBorders>
            <w:shd w:val="clear" w:color="auto" w:fill="D7F3FF"/>
            <w:vAlign w:val="center"/>
          </w:tcPr>
          <w:p w:rsidR="00C80E63" w:rsidRPr="00872A56" w:rsidRDefault="00C80E63" w:rsidP="00CF51DD">
            <w:pPr>
              <w:jc w:val="both"/>
              <w:rPr>
                <w:rFonts w:ascii="Times New Roman" w:hAnsi="Times New Roman"/>
                <w:b/>
                <w:sz w:val="28"/>
                <w:szCs w:val="28"/>
                <w:lang w:val="uk-UA"/>
              </w:rPr>
            </w:pPr>
            <w:r w:rsidRPr="00872A56">
              <w:rPr>
                <w:rFonts w:ascii="Times New Roman" w:hAnsi="Times New Roman"/>
                <w:b/>
                <w:sz w:val="28"/>
                <w:szCs w:val="28"/>
                <w:lang w:val="uk-UA" w:eastAsia="ru-RU"/>
              </w:rPr>
              <w:t xml:space="preserve"> </w:t>
            </w:r>
            <w:r w:rsidRPr="00872A56">
              <w:rPr>
                <w:rFonts w:ascii="Times New Roman" w:hAnsi="Times New Roman"/>
                <w:b/>
                <w:sz w:val="28"/>
                <w:szCs w:val="28"/>
                <w:lang w:val="uk-UA"/>
              </w:rPr>
              <w:t>Проблеми перекладу лексико-стилістичних відмінностей науково-технічного тексту.</w:t>
            </w:r>
          </w:p>
          <w:p w:rsidR="00C80E63" w:rsidRPr="00872A56" w:rsidRDefault="00C80E63" w:rsidP="0042378F">
            <w:pPr>
              <w:shd w:val="clear" w:color="auto" w:fill="FFFFFF"/>
              <w:suppressAutoHyphens/>
              <w:spacing w:after="0" w:line="312" w:lineRule="auto"/>
              <w:contextualSpacing/>
              <w:jc w:val="both"/>
              <w:rPr>
                <w:rFonts w:ascii="Times New Roman" w:hAnsi="Times New Roman"/>
                <w:sz w:val="28"/>
                <w:szCs w:val="28"/>
                <w:lang w:val="uk-UA" w:eastAsia="ru-RU"/>
              </w:rPr>
            </w:pPr>
            <w:r w:rsidRPr="00872A56">
              <w:rPr>
                <w:rFonts w:ascii="Times New Roman" w:hAnsi="Times New Roman"/>
                <w:sz w:val="28"/>
                <w:szCs w:val="28"/>
                <w:lang w:val="uk-UA"/>
              </w:rPr>
              <w:t>Переклад слів-заміщувачів, передача багатофункціональних службових слів  та сполучників.</w:t>
            </w:r>
          </w:p>
        </w:tc>
        <w:tc>
          <w:tcPr>
            <w:tcW w:w="541" w:type="pct"/>
            <w:tcBorders>
              <w:top w:val="outset" w:sz="6" w:space="0" w:color="auto"/>
              <w:left w:val="outset" w:sz="6" w:space="0" w:color="auto"/>
              <w:bottom w:val="outset" w:sz="6" w:space="0" w:color="auto"/>
            </w:tcBorders>
            <w:shd w:val="clear" w:color="auto" w:fill="FFFFFF"/>
            <w:vAlign w:val="center"/>
          </w:tcPr>
          <w:p w:rsidR="00C80E63" w:rsidRPr="00872A56" w:rsidRDefault="00C80E63" w:rsidP="0042378F">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sidRPr="00872A56">
              <w:rPr>
                <w:rFonts w:ascii="Times New Roman" w:hAnsi="Times New Roman"/>
                <w:sz w:val="28"/>
                <w:szCs w:val="28"/>
                <w:lang w:val="uk-UA" w:eastAsia="ru-RU"/>
              </w:rPr>
              <w:t>2</w:t>
            </w:r>
          </w:p>
        </w:tc>
      </w:tr>
    </w:tbl>
    <w:p w:rsidR="00C80E63" w:rsidRPr="00872A56" w:rsidRDefault="00C80E63" w:rsidP="007E2F4A">
      <w:pPr>
        <w:suppressAutoHyphens/>
        <w:spacing w:after="0" w:line="312" w:lineRule="auto"/>
        <w:ind w:firstLine="709"/>
        <w:contextualSpacing/>
        <w:jc w:val="center"/>
        <w:rPr>
          <w:rFonts w:ascii="Times New Roman" w:hAnsi="Times New Roman"/>
          <w:b/>
          <w:bCs/>
          <w:sz w:val="28"/>
          <w:szCs w:val="28"/>
          <w:lang w:val="uk-UA" w:eastAsia="ru-RU"/>
        </w:rPr>
      </w:pPr>
    </w:p>
    <w:p w:rsidR="00C80E63" w:rsidRPr="00872A56" w:rsidRDefault="00C80E63" w:rsidP="007E2F4A">
      <w:pPr>
        <w:suppressAutoHyphens/>
        <w:spacing w:after="0" w:line="312" w:lineRule="auto"/>
        <w:ind w:firstLine="709"/>
        <w:contextualSpacing/>
        <w:jc w:val="center"/>
        <w:rPr>
          <w:rFonts w:ascii="Times New Roman" w:hAnsi="Times New Roman"/>
          <w:b/>
          <w:bCs/>
          <w:sz w:val="28"/>
          <w:szCs w:val="28"/>
          <w:lang w:eastAsia="ru-RU"/>
        </w:rPr>
      </w:pPr>
      <w:r w:rsidRPr="00872A56">
        <w:rPr>
          <w:rFonts w:ascii="Times New Roman" w:hAnsi="Times New Roman"/>
          <w:b/>
          <w:bCs/>
          <w:sz w:val="28"/>
          <w:szCs w:val="28"/>
          <w:lang w:val="uk-UA" w:eastAsia="ru-RU"/>
        </w:rPr>
        <w:t>ОПРАЦЮВАННЯ РОЗДІЛІВ ПРОГРАМИ, ЯКІ НЕ ВИКЛАДАЮТЬСЯ НА ЛЕКЦІЯХ –  70 год.</w:t>
      </w:r>
    </w:p>
    <w:tbl>
      <w:tblPr>
        <w:tblW w:w="4969" w:type="pct"/>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685"/>
        <w:gridCol w:w="7581"/>
        <w:gridCol w:w="1461"/>
      </w:tblGrid>
      <w:tr w:rsidR="00C80E63" w:rsidRPr="00872A56" w:rsidTr="007B3744">
        <w:tc>
          <w:tcPr>
            <w:tcW w:w="352" w:type="pct"/>
            <w:tcBorders>
              <w:top w:val="outset" w:sz="6" w:space="0" w:color="auto"/>
              <w:bottom w:val="outset" w:sz="6" w:space="0" w:color="auto"/>
              <w:right w:val="outset" w:sz="6" w:space="0" w:color="auto"/>
            </w:tcBorders>
            <w:shd w:val="clear" w:color="auto" w:fill="FFFFFF"/>
            <w:tcMar>
              <w:top w:w="15" w:type="dxa"/>
              <w:left w:w="75" w:type="dxa"/>
              <w:bottom w:w="15" w:type="dxa"/>
              <w:right w:w="75" w:type="dxa"/>
            </w:tcMar>
            <w:vAlign w:val="center"/>
          </w:tcPr>
          <w:p w:rsidR="00C80E63" w:rsidRPr="00872A56" w:rsidRDefault="00C80E63" w:rsidP="007B3744">
            <w:pPr>
              <w:spacing w:after="0" w:line="312" w:lineRule="auto"/>
              <w:ind w:firstLine="709"/>
              <w:jc w:val="center"/>
              <w:rPr>
                <w:rFonts w:ascii="Times New Roman" w:hAnsi="Times New Roman"/>
                <w:sz w:val="28"/>
                <w:szCs w:val="28"/>
                <w:lang w:eastAsia="ru-RU"/>
              </w:rPr>
            </w:pPr>
            <w:r w:rsidRPr="00872A56">
              <w:rPr>
                <w:rFonts w:ascii="Times New Roman" w:hAnsi="Times New Roman"/>
                <w:sz w:val="28"/>
                <w:szCs w:val="28"/>
                <w:lang w:eastAsia="ru-RU"/>
              </w:rPr>
              <w:t>№№</w:t>
            </w:r>
            <w:r w:rsidRPr="00872A56">
              <w:rPr>
                <w:rFonts w:ascii="Times New Roman" w:hAnsi="Times New Roman"/>
                <w:sz w:val="28"/>
                <w:szCs w:val="28"/>
                <w:lang w:eastAsia="ru-RU"/>
              </w:rPr>
              <w:br/>
              <w:t>з/п</w:t>
            </w:r>
          </w:p>
        </w:tc>
        <w:tc>
          <w:tcPr>
            <w:tcW w:w="3897" w:type="pct"/>
            <w:tcBorders>
              <w:top w:val="outset" w:sz="6" w:space="0" w:color="auto"/>
              <w:left w:val="outset" w:sz="6" w:space="0" w:color="auto"/>
              <w:bottom w:val="outset" w:sz="6" w:space="0" w:color="auto"/>
              <w:right w:val="outset" w:sz="6" w:space="0" w:color="auto"/>
            </w:tcBorders>
            <w:shd w:val="clear" w:color="auto" w:fill="FFFFFF"/>
            <w:tcMar>
              <w:top w:w="15" w:type="dxa"/>
              <w:left w:w="75" w:type="dxa"/>
              <w:bottom w:w="15" w:type="dxa"/>
              <w:right w:w="75" w:type="dxa"/>
            </w:tcMar>
            <w:vAlign w:val="center"/>
          </w:tcPr>
          <w:p w:rsidR="00C80E63" w:rsidRPr="00872A56" w:rsidRDefault="00C80E63" w:rsidP="007B3744">
            <w:pPr>
              <w:spacing w:after="0" w:line="312" w:lineRule="auto"/>
              <w:ind w:firstLine="709"/>
              <w:jc w:val="center"/>
              <w:rPr>
                <w:rFonts w:ascii="Times New Roman" w:hAnsi="Times New Roman"/>
                <w:sz w:val="28"/>
                <w:szCs w:val="28"/>
                <w:lang w:eastAsia="ru-RU"/>
              </w:rPr>
            </w:pPr>
            <w:r w:rsidRPr="00872A56">
              <w:rPr>
                <w:rFonts w:ascii="Times New Roman" w:hAnsi="Times New Roman"/>
                <w:sz w:val="28"/>
                <w:szCs w:val="28"/>
                <w:lang w:eastAsia="ru-RU"/>
              </w:rPr>
              <w:t>Назва теми та ії зміст</w:t>
            </w:r>
          </w:p>
        </w:tc>
        <w:tc>
          <w:tcPr>
            <w:tcW w:w="0" w:type="auto"/>
            <w:tcBorders>
              <w:top w:val="outset" w:sz="6" w:space="0" w:color="auto"/>
              <w:left w:val="outset" w:sz="6" w:space="0" w:color="auto"/>
              <w:bottom w:val="outset" w:sz="6" w:space="0" w:color="auto"/>
            </w:tcBorders>
            <w:shd w:val="clear" w:color="auto" w:fill="FFFFFF"/>
            <w:tcMar>
              <w:top w:w="15" w:type="dxa"/>
              <w:left w:w="75" w:type="dxa"/>
              <w:bottom w:w="15" w:type="dxa"/>
              <w:right w:w="75" w:type="dxa"/>
            </w:tcMar>
            <w:vAlign w:val="center"/>
          </w:tcPr>
          <w:p w:rsidR="00C80E63" w:rsidRPr="00872A56" w:rsidRDefault="00C80E63" w:rsidP="007B3744">
            <w:pPr>
              <w:spacing w:after="0" w:line="312" w:lineRule="auto"/>
              <w:ind w:firstLine="709"/>
              <w:jc w:val="center"/>
              <w:rPr>
                <w:rFonts w:ascii="Times New Roman" w:hAnsi="Times New Roman"/>
                <w:sz w:val="28"/>
                <w:szCs w:val="28"/>
                <w:lang w:eastAsia="ru-RU"/>
              </w:rPr>
            </w:pPr>
            <w:r w:rsidRPr="00872A56">
              <w:rPr>
                <w:rFonts w:ascii="Times New Roman" w:hAnsi="Times New Roman"/>
                <w:sz w:val="28"/>
                <w:szCs w:val="28"/>
                <w:lang w:eastAsia="ru-RU"/>
              </w:rPr>
              <w:t>Тривалість</w:t>
            </w:r>
            <w:r w:rsidRPr="00872A56">
              <w:rPr>
                <w:rFonts w:ascii="Times New Roman" w:hAnsi="Times New Roman"/>
                <w:sz w:val="28"/>
                <w:szCs w:val="28"/>
                <w:lang w:eastAsia="ru-RU"/>
              </w:rPr>
              <w:br/>
              <w:t>(годин)</w:t>
            </w:r>
          </w:p>
        </w:tc>
      </w:tr>
      <w:tr w:rsidR="00C80E63" w:rsidRPr="00872A56" w:rsidTr="007B3744">
        <w:tc>
          <w:tcPr>
            <w:tcW w:w="0" w:type="auto"/>
            <w:tcBorders>
              <w:top w:val="outset" w:sz="6" w:space="0" w:color="auto"/>
              <w:bottom w:val="outset" w:sz="6" w:space="0" w:color="auto"/>
              <w:right w:val="outset" w:sz="6" w:space="0" w:color="auto"/>
            </w:tcBorders>
            <w:shd w:val="clear" w:color="auto" w:fill="FFFFFF"/>
            <w:tcMar>
              <w:top w:w="15" w:type="dxa"/>
              <w:left w:w="75" w:type="dxa"/>
              <w:bottom w:w="15" w:type="dxa"/>
              <w:right w:w="75" w:type="dxa"/>
            </w:tcMar>
            <w:vAlign w:val="center"/>
          </w:tcPr>
          <w:p w:rsidR="00C80E63" w:rsidRPr="00872A56" w:rsidRDefault="00C80E63" w:rsidP="007B3744">
            <w:pPr>
              <w:spacing w:after="0" w:line="312" w:lineRule="auto"/>
              <w:ind w:firstLine="709"/>
              <w:jc w:val="center"/>
              <w:rPr>
                <w:rFonts w:ascii="Times New Roman" w:hAnsi="Times New Roman"/>
                <w:sz w:val="28"/>
                <w:szCs w:val="28"/>
                <w:lang w:eastAsia="ru-RU"/>
              </w:rPr>
            </w:pPr>
            <w:r w:rsidRPr="00872A56">
              <w:rPr>
                <w:rFonts w:ascii="Times New Roman" w:hAnsi="Times New Roman"/>
                <w:sz w:val="28"/>
                <w:szCs w:val="28"/>
                <w:lang w:eastAsia="ru-RU"/>
              </w:rPr>
              <w:t>1</w:t>
            </w:r>
          </w:p>
          <w:p w:rsidR="00C80E63" w:rsidRPr="00872A56" w:rsidRDefault="00C80E63" w:rsidP="007B3744">
            <w:pPr>
              <w:rPr>
                <w:rFonts w:ascii="Times New Roman" w:hAnsi="Times New Roman"/>
                <w:sz w:val="28"/>
                <w:szCs w:val="28"/>
                <w:lang w:eastAsia="ru-RU"/>
              </w:rPr>
            </w:pPr>
          </w:p>
          <w:p w:rsidR="00C80E63" w:rsidRPr="00872A56" w:rsidRDefault="00C80E63" w:rsidP="007B3744">
            <w:pPr>
              <w:rPr>
                <w:rFonts w:ascii="Times New Roman" w:hAnsi="Times New Roman"/>
                <w:sz w:val="28"/>
                <w:szCs w:val="28"/>
                <w:lang w:val="uk-UA"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75" w:type="dxa"/>
              <w:bottom w:w="15" w:type="dxa"/>
              <w:right w:w="75" w:type="dxa"/>
            </w:tcMar>
            <w:vAlign w:val="center"/>
          </w:tcPr>
          <w:p w:rsidR="00C80E63" w:rsidRPr="00872A56" w:rsidRDefault="00C80E63" w:rsidP="00622E5E">
            <w:pPr>
              <w:jc w:val="both"/>
              <w:rPr>
                <w:rFonts w:ascii="Times New Roman" w:hAnsi="Times New Roman"/>
                <w:sz w:val="28"/>
                <w:szCs w:val="28"/>
                <w:lang w:val="uk-UA"/>
              </w:rPr>
            </w:pPr>
            <w:r w:rsidRPr="00872A56">
              <w:rPr>
                <w:rFonts w:ascii="Times New Roman" w:hAnsi="Times New Roman"/>
                <w:sz w:val="28"/>
                <w:szCs w:val="28"/>
                <w:lang w:val="uk-UA"/>
              </w:rPr>
              <w:t xml:space="preserve">Вплив багатофункціональних слів на мовне оформлення тексту.  </w:t>
            </w:r>
            <w:r w:rsidR="00622E5E" w:rsidRPr="00872A56">
              <w:rPr>
                <w:rFonts w:ascii="Times New Roman" w:hAnsi="Times New Roman"/>
                <w:sz w:val="28"/>
                <w:szCs w:val="28"/>
                <w:lang w:val="uk-UA"/>
              </w:rPr>
              <w:t>(5,</w:t>
            </w:r>
            <w:r w:rsidR="00991CAE" w:rsidRPr="00872A56">
              <w:rPr>
                <w:rFonts w:ascii="Times New Roman" w:hAnsi="Times New Roman"/>
                <w:sz w:val="28"/>
                <w:szCs w:val="28"/>
                <w:lang w:val="uk-UA"/>
              </w:rPr>
              <w:t xml:space="preserve"> </w:t>
            </w:r>
            <w:r w:rsidR="00622E5E" w:rsidRPr="00872A56">
              <w:rPr>
                <w:rFonts w:ascii="Times New Roman" w:hAnsi="Times New Roman"/>
                <w:sz w:val="28"/>
                <w:szCs w:val="28"/>
                <w:lang w:val="uk-UA"/>
              </w:rPr>
              <w:t>с.</w:t>
            </w:r>
            <w:r w:rsidR="00991CAE" w:rsidRPr="00872A56">
              <w:rPr>
                <w:rFonts w:ascii="Times New Roman" w:hAnsi="Times New Roman"/>
                <w:sz w:val="28"/>
                <w:szCs w:val="28"/>
                <w:lang w:val="uk-UA"/>
              </w:rPr>
              <w:t xml:space="preserve">106-117; </w:t>
            </w:r>
            <w:r w:rsidR="00622E5E" w:rsidRPr="00872A56">
              <w:rPr>
                <w:rFonts w:ascii="Times New Roman" w:hAnsi="Times New Roman"/>
                <w:sz w:val="28"/>
                <w:szCs w:val="28"/>
                <w:lang w:val="uk-UA"/>
              </w:rPr>
              <w:t>1,</w:t>
            </w:r>
            <w:r w:rsidR="00991CAE" w:rsidRPr="00872A56">
              <w:rPr>
                <w:rFonts w:ascii="Times New Roman" w:hAnsi="Times New Roman"/>
                <w:sz w:val="28"/>
                <w:szCs w:val="28"/>
                <w:lang w:val="uk-UA"/>
              </w:rPr>
              <w:t xml:space="preserve"> </w:t>
            </w:r>
            <w:r w:rsidR="00622E5E" w:rsidRPr="00872A56">
              <w:rPr>
                <w:rFonts w:ascii="Times New Roman" w:hAnsi="Times New Roman"/>
                <w:sz w:val="28"/>
                <w:szCs w:val="28"/>
                <w:lang w:val="uk-UA"/>
              </w:rPr>
              <w:t xml:space="preserve">с. </w:t>
            </w:r>
            <w:r w:rsidR="00991CAE" w:rsidRPr="00872A56">
              <w:rPr>
                <w:rFonts w:ascii="Times New Roman" w:hAnsi="Times New Roman"/>
                <w:sz w:val="28"/>
                <w:szCs w:val="28"/>
                <w:lang w:val="uk-UA"/>
              </w:rPr>
              <w:t>403-418</w:t>
            </w:r>
            <w:r w:rsidR="00622E5E" w:rsidRPr="00872A56">
              <w:rPr>
                <w:rFonts w:ascii="Times New Roman" w:hAnsi="Times New Roman"/>
                <w:sz w:val="28"/>
                <w:szCs w:val="28"/>
                <w:lang w:val="uk-UA"/>
              </w:rPr>
              <w:t>)</w:t>
            </w:r>
          </w:p>
        </w:tc>
        <w:tc>
          <w:tcPr>
            <w:tcW w:w="0" w:type="auto"/>
            <w:tcBorders>
              <w:top w:val="outset" w:sz="6" w:space="0" w:color="auto"/>
              <w:left w:val="outset" w:sz="6" w:space="0" w:color="auto"/>
              <w:bottom w:val="outset" w:sz="6" w:space="0" w:color="auto"/>
            </w:tcBorders>
            <w:shd w:val="clear" w:color="auto" w:fill="FFFFFF"/>
            <w:tcMar>
              <w:top w:w="15" w:type="dxa"/>
              <w:left w:w="75" w:type="dxa"/>
              <w:bottom w:w="15" w:type="dxa"/>
              <w:right w:w="75" w:type="dxa"/>
            </w:tcMar>
            <w:vAlign w:val="center"/>
          </w:tcPr>
          <w:p w:rsidR="00C80E63" w:rsidRPr="00872A56" w:rsidRDefault="00C80E63" w:rsidP="007B3744">
            <w:pPr>
              <w:spacing w:after="0" w:line="312" w:lineRule="auto"/>
              <w:ind w:firstLine="709"/>
              <w:jc w:val="center"/>
              <w:rPr>
                <w:rFonts w:ascii="Times New Roman" w:hAnsi="Times New Roman"/>
                <w:sz w:val="28"/>
                <w:szCs w:val="28"/>
                <w:lang w:val="uk-UA" w:eastAsia="ru-RU"/>
              </w:rPr>
            </w:pPr>
            <w:r w:rsidRPr="00872A56">
              <w:rPr>
                <w:rFonts w:ascii="Times New Roman" w:hAnsi="Times New Roman"/>
                <w:sz w:val="28"/>
                <w:szCs w:val="28"/>
                <w:lang w:val="uk-UA" w:eastAsia="ru-RU"/>
              </w:rPr>
              <w:t>10</w:t>
            </w:r>
          </w:p>
        </w:tc>
      </w:tr>
      <w:tr w:rsidR="00C80E63" w:rsidRPr="00872A56" w:rsidTr="007B3744">
        <w:tc>
          <w:tcPr>
            <w:tcW w:w="0" w:type="auto"/>
            <w:tcBorders>
              <w:top w:val="outset" w:sz="6" w:space="0" w:color="auto"/>
              <w:bottom w:val="outset" w:sz="6" w:space="0" w:color="auto"/>
              <w:right w:val="outset" w:sz="6" w:space="0" w:color="auto"/>
            </w:tcBorders>
            <w:shd w:val="clear" w:color="auto" w:fill="FFFFFF"/>
            <w:tcMar>
              <w:top w:w="15" w:type="dxa"/>
              <w:left w:w="75" w:type="dxa"/>
              <w:bottom w:w="15" w:type="dxa"/>
              <w:right w:w="75" w:type="dxa"/>
            </w:tcMar>
            <w:vAlign w:val="center"/>
          </w:tcPr>
          <w:p w:rsidR="00C80E63" w:rsidRPr="00872A56" w:rsidRDefault="00C80E63" w:rsidP="007B3744">
            <w:pPr>
              <w:spacing w:after="0" w:line="312" w:lineRule="auto"/>
              <w:ind w:firstLine="709"/>
              <w:jc w:val="center"/>
              <w:rPr>
                <w:rFonts w:ascii="Times New Roman" w:hAnsi="Times New Roman"/>
                <w:sz w:val="28"/>
                <w:szCs w:val="28"/>
                <w:lang w:eastAsia="ru-RU"/>
              </w:rPr>
            </w:pPr>
            <w:r w:rsidRPr="00872A56">
              <w:rPr>
                <w:rFonts w:ascii="Times New Roman" w:hAnsi="Times New Roman"/>
                <w:sz w:val="28"/>
                <w:szCs w:val="28"/>
                <w:lang w:eastAsia="ru-RU"/>
              </w:rPr>
              <w:t>2</w:t>
            </w:r>
          </w:p>
          <w:p w:rsidR="00C80E63" w:rsidRPr="00872A56" w:rsidRDefault="00C80E63" w:rsidP="007B3744">
            <w:pPr>
              <w:rPr>
                <w:rFonts w:ascii="Times New Roman" w:hAnsi="Times New Roman"/>
                <w:sz w:val="28"/>
                <w:szCs w:val="28"/>
                <w:lang w:val="uk-UA"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75" w:type="dxa"/>
              <w:bottom w:w="15" w:type="dxa"/>
              <w:right w:w="75" w:type="dxa"/>
            </w:tcMar>
            <w:vAlign w:val="center"/>
          </w:tcPr>
          <w:p w:rsidR="00C80E63" w:rsidRPr="00872A56" w:rsidRDefault="00C80E63" w:rsidP="00622E5E">
            <w:pPr>
              <w:jc w:val="both"/>
              <w:rPr>
                <w:rFonts w:ascii="Times New Roman" w:hAnsi="Times New Roman"/>
                <w:sz w:val="28"/>
                <w:szCs w:val="28"/>
                <w:lang w:val="uk-UA"/>
              </w:rPr>
            </w:pPr>
            <w:r w:rsidRPr="00872A56">
              <w:rPr>
                <w:rFonts w:ascii="Times New Roman" w:hAnsi="Times New Roman"/>
                <w:b/>
                <w:bCs/>
                <w:sz w:val="28"/>
                <w:szCs w:val="28"/>
                <w:lang w:val="uk-UA" w:eastAsia="ru-RU"/>
              </w:rPr>
              <w:t xml:space="preserve"> </w:t>
            </w:r>
            <w:r w:rsidRPr="00872A56">
              <w:rPr>
                <w:rFonts w:ascii="Times New Roman" w:hAnsi="Times New Roman"/>
                <w:sz w:val="28"/>
                <w:szCs w:val="28"/>
                <w:lang w:val="uk-UA"/>
              </w:rPr>
              <w:t>Зміна значень лексичних одиниць науково-технічного англомовного тексту при перекладі.</w:t>
            </w:r>
            <w:r w:rsidR="00991CAE" w:rsidRPr="00872A56">
              <w:rPr>
                <w:rFonts w:ascii="Times New Roman" w:hAnsi="Times New Roman"/>
                <w:sz w:val="28"/>
                <w:szCs w:val="28"/>
                <w:lang w:val="uk-UA"/>
              </w:rPr>
              <w:t xml:space="preserve"> </w:t>
            </w:r>
            <w:r w:rsidR="00622E5E" w:rsidRPr="00872A56">
              <w:rPr>
                <w:rFonts w:ascii="Times New Roman" w:hAnsi="Times New Roman"/>
                <w:sz w:val="28"/>
                <w:szCs w:val="28"/>
                <w:lang w:val="uk-UA"/>
              </w:rPr>
              <w:t xml:space="preserve">(1, с. </w:t>
            </w:r>
            <w:r w:rsidR="00991CAE" w:rsidRPr="00872A56">
              <w:rPr>
                <w:rFonts w:ascii="Times New Roman" w:hAnsi="Times New Roman"/>
                <w:sz w:val="28"/>
                <w:szCs w:val="28"/>
                <w:lang w:val="uk-UA"/>
              </w:rPr>
              <w:t>96-103</w:t>
            </w:r>
            <w:r w:rsidR="00622E5E" w:rsidRPr="00872A56">
              <w:rPr>
                <w:rFonts w:ascii="Times New Roman" w:hAnsi="Times New Roman"/>
                <w:sz w:val="28"/>
                <w:szCs w:val="28"/>
                <w:lang w:val="uk-UA"/>
              </w:rPr>
              <w:t>)</w:t>
            </w:r>
          </w:p>
        </w:tc>
        <w:tc>
          <w:tcPr>
            <w:tcW w:w="0" w:type="auto"/>
            <w:tcBorders>
              <w:top w:val="outset" w:sz="6" w:space="0" w:color="auto"/>
              <w:left w:val="outset" w:sz="6" w:space="0" w:color="auto"/>
              <w:bottom w:val="outset" w:sz="6" w:space="0" w:color="auto"/>
            </w:tcBorders>
            <w:shd w:val="clear" w:color="auto" w:fill="FFFFFF"/>
            <w:tcMar>
              <w:top w:w="15" w:type="dxa"/>
              <w:left w:w="75" w:type="dxa"/>
              <w:bottom w:w="15" w:type="dxa"/>
              <w:right w:w="75" w:type="dxa"/>
            </w:tcMar>
            <w:vAlign w:val="center"/>
          </w:tcPr>
          <w:p w:rsidR="00C80E63" w:rsidRPr="00872A56" w:rsidRDefault="00C80E63" w:rsidP="007B3744">
            <w:pPr>
              <w:spacing w:after="0" w:line="312" w:lineRule="auto"/>
              <w:ind w:firstLine="709"/>
              <w:jc w:val="center"/>
              <w:rPr>
                <w:rFonts w:ascii="Times New Roman" w:hAnsi="Times New Roman"/>
                <w:sz w:val="28"/>
                <w:szCs w:val="28"/>
                <w:lang w:val="uk-UA" w:eastAsia="ru-RU"/>
              </w:rPr>
            </w:pPr>
            <w:r w:rsidRPr="00872A56">
              <w:rPr>
                <w:rFonts w:ascii="Times New Roman" w:hAnsi="Times New Roman"/>
                <w:sz w:val="28"/>
                <w:szCs w:val="28"/>
                <w:lang w:val="uk-UA" w:eastAsia="ru-RU"/>
              </w:rPr>
              <w:t>10</w:t>
            </w:r>
          </w:p>
        </w:tc>
      </w:tr>
      <w:tr w:rsidR="00C80E63" w:rsidRPr="00872A56" w:rsidTr="003B259A">
        <w:trPr>
          <w:trHeight w:val="1142"/>
        </w:trPr>
        <w:tc>
          <w:tcPr>
            <w:tcW w:w="0" w:type="auto"/>
            <w:tcBorders>
              <w:top w:val="outset" w:sz="6" w:space="0" w:color="auto"/>
              <w:bottom w:val="outset" w:sz="6" w:space="0" w:color="auto"/>
              <w:right w:val="outset" w:sz="6" w:space="0" w:color="auto"/>
            </w:tcBorders>
            <w:shd w:val="clear" w:color="auto" w:fill="FFFFFF"/>
            <w:tcMar>
              <w:top w:w="15" w:type="dxa"/>
              <w:left w:w="75" w:type="dxa"/>
              <w:bottom w:w="15" w:type="dxa"/>
              <w:right w:w="75" w:type="dxa"/>
            </w:tcMar>
            <w:vAlign w:val="center"/>
          </w:tcPr>
          <w:p w:rsidR="00C80E63" w:rsidRPr="00872A56" w:rsidRDefault="00C80E63" w:rsidP="005B4D19">
            <w:pPr>
              <w:spacing w:after="0" w:line="312" w:lineRule="auto"/>
              <w:jc w:val="both"/>
              <w:rPr>
                <w:rFonts w:ascii="Times New Roman" w:hAnsi="Times New Roman"/>
                <w:sz w:val="28"/>
                <w:szCs w:val="28"/>
                <w:lang w:val="uk-UA" w:eastAsia="ru-RU"/>
              </w:rPr>
            </w:pPr>
            <w:r w:rsidRPr="00872A56">
              <w:rPr>
                <w:rFonts w:ascii="Times New Roman" w:hAnsi="Times New Roman"/>
                <w:sz w:val="28"/>
                <w:szCs w:val="28"/>
                <w:lang w:val="uk-UA"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75" w:type="dxa"/>
              <w:bottom w:w="15" w:type="dxa"/>
              <w:right w:w="75" w:type="dxa"/>
            </w:tcMar>
          </w:tcPr>
          <w:p w:rsidR="00C80E63" w:rsidRPr="00872A56" w:rsidRDefault="00C80E63" w:rsidP="00622E5E">
            <w:pPr>
              <w:jc w:val="both"/>
              <w:rPr>
                <w:rFonts w:ascii="Times New Roman" w:hAnsi="Times New Roman"/>
                <w:sz w:val="28"/>
                <w:szCs w:val="28"/>
                <w:lang w:val="uk-UA"/>
              </w:rPr>
            </w:pPr>
            <w:r w:rsidRPr="00872A56">
              <w:rPr>
                <w:rFonts w:ascii="Times New Roman" w:hAnsi="Times New Roman"/>
                <w:sz w:val="28"/>
                <w:szCs w:val="28"/>
                <w:lang w:val="uk-UA"/>
              </w:rPr>
              <w:t>Переклад інтернаціоналізмів та фальшивих друзів перекладача (</w:t>
            </w:r>
            <w:r w:rsidR="00622E5E" w:rsidRPr="00872A56">
              <w:rPr>
                <w:rFonts w:ascii="Times New Roman" w:hAnsi="Times New Roman"/>
                <w:sz w:val="28"/>
                <w:szCs w:val="28"/>
                <w:lang w:val="uk-UA"/>
              </w:rPr>
              <w:t>4</w:t>
            </w:r>
            <w:r w:rsidR="00991CAE" w:rsidRPr="00872A56">
              <w:rPr>
                <w:rFonts w:ascii="Times New Roman" w:hAnsi="Times New Roman"/>
                <w:sz w:val="28"/>
                <w:szCs w:val="28"/>
                <w:lang w:val="uk-UA"/>
              </w:rPr>
              <w:t xml:space="preserve">, с. 99-102; </w:t>
            </w:r>
            <w:r w:rsidR="00622E5E" w:rsidRPr="00872A56">
              <w:rPr>
                <w:rFonts w:ascii="Times New Roman" w:hAnsi="Times New Roman"/>
                <w:sz w:val="28"/>
                <w:szCs w:val="28"/>
                <w:lang w:val="uk-UA"/>
              </w:rPr>
              <w:t>3</w:t>
            </w:r>
            <w:r w:rsidRPr="00872A56">
              <w:rPr>
                <w:rFonts w:ascii="Times New Roman" w:hAnsi="Times New Roman"/>
                <w:sz w:val="28"/>
                <w:szCs w:val="28"/>
                <w:lang w:val="uk-UA"/>
              </w:rPr>
              <w:t>, с.408-410</w:t>
            </w:r>
            <w:r w:rsidR="00622E5E" w:rsidRPr="00872A56">
              <w:rPr>
                <w:rFonts w:ascii="Times New Roman" w:hAnsi="Times New Roman"/>
                <w:sz w:val="28"/>
                <w:szCs w:val="28"/>
                <w:lang w:val="uk-UA"/>
              </w:rPr>
              <w:t>)</w:t>
            </w:r>
          </w:p>
        </w:tc>
        <w:tc>
          <w:tcPr>
            <w:tcW w:w="0" w:type="auto"/>
            <w:tcBorders>
              <w:top w:val="outset" w:sz="6" w:space="0" w:color="auto"/>
              <w:left w:val="outset" w:sz="6" w:space="0" w:color="auto"/>
              <w:bottom w:val="outset" w:sz="6" w:space="0" w:color="auto"/>
            </w:tcBorders>
            <w:shd w:val="clear" w:color="auto" w:fill="FFFFFF"/>
            <w:tcMar>
              <w:top w:w="15" w:type="dxa"/>
              <w:left w:w="75" w:type="dxa"/>
              <w:bottom w:w="15" w:type="dxa"/>
              <w:right w:w="75" w:type="dxa"/>
            </w:tcMar>
            <w:vAlign w:val="center"/>
          </w:tcPr>
          <w:p w:rsidR="00C80E63" w:rsidRPr="00872A56" w:rsidRDefault="00C80E63" w:rsidP="007B3744">
            <w:pPr>
              <w:spacing w:after="0" w:line="312" w:lineRule="auto"/>
              <w:ind w:firstLine="709"/>
              <w:jc w:val="center"/>
              <w:rPr>
                <w:rFonts w:ascii="Times New Roman" w:hAnsi="Times New Roman"/>
                <w:sz w:val="28"/>
                <w:szCs w:val="28"/>
                <w:lang w:val="uk-UA" w:eastAsia="ru-RU"/>
              </w:rPr>
            </w:pPr>
            <w:r w:rsidRPr="00872A56">
              <w:rPr>
                <w:rFonts w:ascii="Times New Roman" w:hAnsi="Times New Roman"/>
                <w:sz w:val="28"/>
                <w:szCs w:val="28"/>
                <w:lang w:val="uk-UA" w:eastAsia="ru-RU"/>
              </w:rPr>
              <w:t>10</w:t>
            </w:r>
          </w:p>
        </w:tc>
      </w:tr>
      <w:tr w:rsidR="00C80E63" w:rsidRPr="00872A56" w:rsidTr="007B3744">
        <w:tc>
          <w:tcPr>
            <w:tcW w:w="0" w:type="auto"/>
            <w:tcBorders>
              <w:top w:val="outset" w:sz="6" w:space="0" w:color="auto"/>
              <w:bottom w:val="outset" w:sz="6" w:space="0" w:color="auto"/>
              <w:right w:val="outset" w:sz="6" w:space="0" w:color="auto"/>
            </w:tcBorders>
            <w:shd w:val="clear" w:color="auto" w:fill="FFFFFF"/>
            <w:tcMar>
              <w:top w:w="15" w:type="dxa"/>
              <w:left w:w="75" w:type="dxa"/>
              <w:bottom w:w="15" w:type="dxa"/>
              <w:right w:w="75" w:type="dxa"/>
            </w:tcMar>
            <w:vAlign w:val="center"/>
          </w:tcPr>
          <w:p w:rsidR="00C80E63" w:rsidRPr="00872A56" w:rsidRDefault="00C80E63" w:rsidP="007B3744">
            <w:pPr>
              <w:spacing w:after="0" w:line="312" w:lineRule="auto"/>
              <w:ind w:firstLine="709"/>
              <w:jc w:val="center"/>
              <w:rPr>
                <w:rFonts w:ascii="Times New Roman" w:hAnsi="Times New Roman"/>
                <w:sz w:val="28"/>
                <w:szCs w:val="28"/>
                <w:lang w:val="uk-UA" w:eastAsia="ru-RU"/>
              </w:rPr>
            </w:pPr>
            <w:r w:rsidRPr="00872A56">
              <w:rPr>
                <w:rFonts w:ascii="Times New Roman" w:hAnsi="Times New Roman"/>
                <w:sz w:val="28"/>
                <w:szCs w:val="28"/>
                <w:lang w:val="uk-UA" w:eastAsia="ru-RU"/>
              </w:rPr>
              <w:t>4</w:t>
            </w:r>
          </w:p>
          <w:p w:rsidR="00C80E63" w:rsidRPr="00872A56" w:rsidRDefault="00C80E63" w:rsidP="007B3744">
            <w:pPr>
              <w:rPr>
                <w:rFonts w:ascii="Times New Roman" w:hAnsi="Times New Roman"/>
                <w:sz w:val="28"/>
                <w:szCs w:val="28"/>
                <w:lang w:val="uk-UA"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75" w:type="dxa"/>
              <w:bottom w:w="15" w:type="dxa"/>
              <w:right w:w="75" w:type="dxa"/>
            </w:tcMar>
            <w:vAlign w:val="center"/>
          </w:tcPr>
          <w:p w:rsidR="00C80E63" w:rsidRPr="00872A56" w:rsidRDefault="00C80E63" w:rsidP="00622E5E">
            <w:pPr>
              <w:spacing w:after="0" w:line="312" w:lineRule="auto"/>
              <w:jc w:val="both"/>
              <w:rPr>
                <w:rFonts w:ascii="Times New Roman" w:hAnsi="Times New Roman"/>
                <w:sz w:val="28"/>
                <w:szCs w:val="28"/>
                <w:lang w:val="uk-UA" w:eastAsia="ru-RU"/>
              </w:rPr>
            </w:pPr>
            <w:r w:rsidRPr="00872A56">
              <w:rPr>
                <w:rFonts w:ascii="Times New Roman" w:hAnsi="Times New Roman"/>
                <w:b/>
                <w:bCs/>
                <w:sz w:val="28"/>
                <w:szCs w:val="28"/>
                <w:lang w:eastAsia="ru-RU"/>
              </w:rPr>
              <w:t xml:space="preserve"> </w:t>
            </w:r>
            <w:r w:rsidRPr="00872A56">
              <w:rPr>
                <w:rFonts w:ascii="Times New Roman" w:hAnsi="Times New Roman"/>
                <w:sz w:val="28"/>
                <w:szCs w:val="28"/>
                <w:lang w:val="uk-UA"/>
              </w:rPr>
              <w:t>Переклад десемантизованої лексики у технічних текстах різної тематики (</w:t>
            </w:r>
            <w:r w:rsidR="00622E5E" w:rsidRPr="00872A56">
              <w:rPr>
                <w:rFonts w:ascii="Times New Roman" w:hAnsi="Times New Roman"/>
                <w:sz w:val="28"/>
                <w:szCs w:val="28"/>
                <w:lang w:val="uk-UA"/>
              </w:rPr>
              <w:t>1</w:t>
            </w:r>
            <w:r w:rsidRPr="00872A56">
              <w:rPr>
                <w:rFonts w:ascii="Times New Roman" w:hAnsi="Times New Roman"/>
                <w:sz w:val="28"/>
                <w:szCs w:val="28"/>
                <w:lang w:val="uk-UA"/>
              </w:rPr>
              <w:t>, с. 163-167</w:t>
            </w:r>
            <w:r w:rsidR="00B82D38" w:rsidRPr="00872A56">
              <w:rPr>
                <w:rFonts w:ascii="Times New Roman" w:hAnsi="Times New Roman"/>
                <w:sz w:val="28"/>
                <w:szCs w:val="28"/>
                <w:lang w:val="uk-UA"/>
              </w:rPr>
              <w:t>; 4, с.102-112</w:t>
            </w:r>
            <w:r w:rsidR="00622E5E" w:rsidRPr="00872A56">
              <w:rPr>
                <w:rFonts w:ascii="Times New Roman" w:hAnsi="Times New Roman"/>
                <w:sz w:val="28"/>
                <w:szCs w:val="28"/>
                <w:lang w:val="uk-UA"/>
              </w:rPr>
              <w:t>)</w:t>
            </w:r>
          </w:p>
        </w:tc>
        <w:tc>
          <w:tcPr>
            <w:tcW w:w="0" w:type="auto"/>
            <w:tcBorders>
              <w:top w:val="outset" w:sz="6" w:space="0" w:color="auto"/>
              <w:left w:val="outset" w:sz="6" w:space="0" w:color="auto"/>
              <w:bottom w:val="outset" w:sz="6" w:space="0" w:color="auto"/>
            </w:tcBorders>
            <w:shd w:val="clear" w:color="auto" w:fill="FFFFFF"/>
            <w:tcMar>
              <w:top w:w="15" w:type="dxa"/>
              <w:left w:w="75" w:type="dxa"/>
              <w:bottom w:w="15" w:type="dxa"/>
              <w:right w:w="75" w:type="dxa"/>
            </w:tcMar>
            <w:vAlign w:val="center"/>
          </w:tcPr>
          <w:p w:rsidR="00C80E63" w:rsidRPr="00872A56" w:rsidRDefault="00C80E63" w:rsidP="003B259A">
            <w:pPr>
              <w:spacing w:after="0" w:line="312" w:lineRule="auto"/>
              <w:ind w:firstLine="709"/>
              <w:jc w:val="center"/>
              <w:rPr>
                <w:rFonts w:ascii="Times New Roman" w:hAnsi="Times New Roman"/>
                <w:sz w:val="28"/>
                <w:szCs w:val="28"/>
                <w:lang w:val="uk-UA" w:eastAsia="ru-RU"/>
              </w:rPr>
            </w:pPr>
            <w:r w:rsidRPr="00872A56">
              <w:rPr>
                <w:rFonts w:ascii="Times New Roman" w:hAnsi="Times New Roman"/>
                <w:sz w:val="28"/>
                <w:szCs w:val="28"/>
                <w:lang w:val="uk-UA" w:eastAsia="ru-RU"/>
              </w:rPr>
              <w:t>10</w:t>
            </w:r>
          </w:p>
        </w:tc>
      </w:tr>
      <w:tr w:rsidR="00C80E63" w:rsidRPr="00872A56" w:rsidTr="007B3744">
        <w:tc>
          <w:tcPr>
            <w:tcW w:w="0" w:type="auto"/>
            <w:tcBorders>
              <w:top w:val="outset" w:sz="6" w:space="0" w:color="auto"/>
              <w:bottom w:val="outset" w:sz="6" w:space="0" w:color="auto"/>
              <w:right w:val="outset" w:sz="6" w:space="0" w:color="auto"/>
            </w:tcBorders>
            <w:shd w:val="clear" w:color="auto" w:fill="FFFFFF"/>
            <w:tcMar>
              <w:top w:w="15" w:type="dxa"/>
              <w:left w:w="75" w:type="dxa"/>
              <w:bottom w:w="15" w:type="dxa"/>
              <w:right w:w="75" w:type="dxa"/>
            </w:tcMar>
            <w:vAlign w:val="center"/>
          </w:tcPr>
          <w:p w:rsidR="00C80E63" w:rsidRPr="00872A56" w:rsidRDefault="00C80E63" w:rsidP="007B3744">
            <w:pPr>
              <w:spacing w:after="0" w:line="312" w:lineRule="auto"/>
              <w:ind w:firstLine="709"/>
              <w:jc w:val="center"/>
              <w:rPr>
                <w:rFonts w:ascii="Times New Roman" w:hAnsi="Times New Roman"/>
                <w:sz w:val="28"/>
                <w:szCs w:val="28"/>
                <w:lang w:val="uk-UA" w:eastAsia="ru-RU"/>
              </w:rPr>
            </w:pPr>
            <w:r w:rsidRPr="00872A56">
              <w:rPr>
                <w:rFonts w:ascii="Times New Roman" w:hAnsi="Times New Roman"/>
                <w:sz w:val="28"/>
                <w:szCs w:val="28"/>
                <w:lang w:val="uk-UA" w:eastAsia="ru-RU"/>
              </w:rPr>
              <w:t>5</w:t>
            </w:r>
          </w:p>
          <w:p w:rsidR="00C80E63" w:rsidRPr="00872A56" w:rsidRDefault="00C80E63" w:rsidP="007B3744">
            <w:pPr>
              <w:rPr>
                <w:rFonts w:ascii="Times New Roman" w:hAnsi="Times New Roman"/>
                <w:sz w:val="28"/>
                <w:szCs w:val="28"/>
                <w:lang w:val="uk-UA"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75" w:type="dxa"/>
              <w:bottom w:w="15" w:type="dxa"/>
              <w:right w:w="75" w:type="dxa"/>
            </w:tcMar>
            <w:vAlign w:val="center"/>
          </w:tcPr>
          <w:p w:rsidR="00C80E63" w:rsidRPr="00872A56" w:rsidRDefault="00C80E63" w:rsidP="00622E5E">
            <w:pPr>
              <w:jc w:val="both"/>
              <w:rPr>
                <w:rFonts w:ascii="Times New Roman" w:hAnsi="Times New Roman"/>
                <w:sz w:val="28"/>
                <w:szCs w:val="28"/>
                <w:lang w:val="uk-UA"/>
              </w:rPr>
            </w:pPr>
            <w:r w:rsidRPr="00872A56">
              <w:rPr>
                <w:rFonts w:ascii="Times New Roman" w:hAnsi="Times New Roman"/>
                <w:sz w:val="28"/>
                <w:szCs w:val="28"/>
              </w:rPr>
              <w:t xml:space="preserve">Опрацювання тексту науково-популярного підстилю: аналіз засобів </w:t>
            </w:r>
            <w:r w:rsidRPr="00872A56">
              <w:rPr>
                <w:rFonts w:ascii="Times New Roman" w:hAnsi="Times New Roman"/>
                <w:sz w:val="28"/>
                <w:szCs w:val="28"/>
                <w:lang w:val="uk-UA"/>
              </w:rPr>
              <w:t>адвербіальних, сполучникових та прийменникових зворотів.(</w:t>
            </w:r>
            <w:r w:rsidR="00622E5E" w:rsidRPr="00872A56">
              <w:rPr>
                <w:rFonts w:ascii="Times New Roman" w:hAnsi="Times New Roman"/>
                <w:sz w:val="28"/>
                <w:szCs w:val="28"/>
                <w:lang w:val="uk-UA"/>
              </w:rPr>
              <w:t>3</w:t>
            </w:r>
            <w:r w:rsidRPr="00872A56">
              <w:rPr>
                <w:rFonts w:ascii="Times New Roman" w:hAnsi="Times New Roman"/>
                <w:sz w:val="28"/>
                <w:szCs w:val="28"/>
                <w:lang w:val="uk-UA"/>
              </w:rPr>
              <w:t xml:space="preserve">, с. 529-530; </w:t>
            </w:r>
            <w:r w:rsidR="00622E5E" w:rsidRPr="00872A56">
              <w:rPr>
                <w:rFonts w:ascii="Times New Roman" w:hAnsi="Times New Roman"/>
                <w:sz w:val="28"/>
                <w:szCs w:val="28"/>
                <w:lang w:val="uk-UA"/>
              </w:rPr>
              <w:t>1</w:t>
            </w:r>
            <w:r w:rsidRPr="00872A56">
              <w:rPr>
                <w:rFonts w:ascii="Times New Roman" w:hAnsi="Times New Roman"/>
                <w:sz w:val="28"/>
                <w:szCs w:val="28"/>
                <w:lang w:val="uk-UA"/>
              </w:rPr>
              <w:t>, с.66-68</w:t>
            </w:r>
            <w:r w:rsidR="00622E5E" w:rsidRPr="00872A56">
              <w:rPr>
                <w:rFonts w:ascii="Times New Roman" w:hAnsi="Times New Roman"/>
                <w:sz w:val="28"/>
                <w:szCs w:val="28"/>
                <w:lang w:val="uk-UA"/>
              </w:rPr>
              <w:t>)</w:t>
            </w:r>
          </w:p>
        </w:tc>
        <w:tc>
          <w:tcPr>
            <w:tcW w:w="0" w:type="auto"/>
            <w:tcBorders>
              <w:top w:val="outset" w:sz="6" w:space="0" w:color="auto"/>
              <w:left w:val="outset" w:sz="6" w:space="0" w:color="auto"/>
              <w:bottom w:val="outset" w:sz="6" w:space="0" w:color="auto"/>
            </w:tcBorders>
            <w:shd w:val="clear" w:color="auto" w:fill="FFFFFF"/>
            <w:tcMar>
              <w:top w:w="15" w:type="dxa"/>
              <w:left w:w="75" w:type="dxa"/>
              <w:bottom w:w="15" w:type="dxa"/>
              <w:right w:w="75" w:type="dxa"/>
            </w:tcMar>
            <w:vAlign w:val="center"/>
          </w:tcPr>
          <w:p w:rsidR="00C80E63" w:rsidRPr="00872A56" w:rsidRDefault="00C80E63" w:rsidP="007B3744">
            <w:pPr>
              <w:spacing w:after="0" w:line="312" w:lineRule="auto"/>
              <w:ind w:firstLine="709"/>
              <w:jc w:val="center"/>
              <w:rPr>
                <w:rFonts w:ascii="Times New Roman" w:hAnsi="Times New Roman"/>
                <w:sz w:val="28"/>
                <w:szCs w:val="28"/>
                <w:lang w:val="uk-UA" w:eastAsia="ru-RU"/>
              </w:rPr>
            </w:pPr>
            <w:r w:rsidRPr="00872A56">
              <w:rPr>
                <w:rFonts w:ascii="Times New Roman" w:hAnsi="Times New Roman"/>
                <w:sz w:val="28"/>
                <w:szCs w:val="28"/>
                <w:lang w:val="uk-UA" w:eastAsia="ru-RU"/>
              </w:rPr>
              <w:t>15</w:t>
            </w:r>
          </w:p>
        </w:tc>
      </w:tr>
      <w:tr w:rsidR="00C80E63" w:rsidRPr="00872A56" w:rsidTr="007B3744">
        <w:tc>
          <w:tcPr>
            <w:tcW w:w="0" w:type="auto"/>
            <w:tcBorders>
              <w:top w:val="outset" w:sz="6" w:space="0" w:color="auto"/>
              <w:bottom w:val="outset" w:sz="6" w:space="0" w:color="auto"/>
              <w:right w:val="outset" w:sz="6" w:space="0" w:color="auto"/>
            </w:tcBorders>
            <w:shd w:val="clear" w:color="auto" w:fill="FFFFFF"/>
            <w:tcMar>
              <w:top w:w="15" w:type="dxa"/>
              <w:left w:w="75" w:type="dxa"/>
              <w:bottom w:w="15" w:type="dxa"/>
              <w:right w:w="75" w:type="dxa"/>
            </w:tcMar>
            <w:vAlign w:val="center"/>
          </w:tcPr>
          <w:p w:rsidR="00C80E63" w:rsidRPr="00872A56" w:rsidRDefault="00C80E63" w:rsidP="007B3744">
            <w:pPr>
              <w:spacing w:after="0" w:line="312" w:lineRule="auto"/>
              <w:ind w:firstLine="709"/>
              <w:jc w:val="center"/>
              <w:rPr>
                <w:rFonts w:ascii="Times New Roman" w:hAnsi="Times New Roman"/>
                <w:sz w:val="28"/>
                <w:szCs w:val="28"/>
                <w:lang w:val="uk-UA" w:eastAsia="ru-RU"/>
              </w:rPr>
            </w:pPr>
            <w:r w:rsidRPr="00872A56">
              <w:rPr>
                <w:rFonts w:ascii="Times New Roman" w:hAnsi="Times New Roman"/>
                <w:sz w:val="28"/>
                <w:szCs w:val="28"/>
                <w:lang w:val="uk-UA"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75" w:type="dxa"/>
              <w:bottom w:w="15" w:type="dxa"/>
              <w:right w:w="75" w:type="dxa"/>
            </w:tcMar>
            <w:vAlign w:val="center"/>
          </w:tcPr>
          <w:p w:rsidR="00C80E63" w:rsidRPr="00872A56" w:rsidRDefault="00C80E63" w:rsidP="00622E5E">
            <w:pPr>
              <w:jc w:val="both"/>
              <w:rPr>
                <w:rFonts w:ascii="Times New Roman" w:hAnsi="Times New Roman"/>
                <w:sz w:val="28"/>
                <w:szCs w:val="28"/>
              </w:rPr>
            </w:pPr>
            <w:r w:rsidRPr="00872A56">
              <w:rPr>
                <w:rFonts w:ascii="Times New Roman" w:hAnsi="Times New Roman"/>
                <w:sz w:val="28"/>
                <w:szCs w:val="28"/>
                <w:lang w:val="uk-UA"/>
              </w:rPr>
              <w:t>Опрацювання коротких текстів наукового стилю: визначення та аналіз мовних засобів.</w:t>
            </w:r>
            <w:r w:rsidR="00622E5E" w:rsidRPr="00872A56">
              <w:rPr>
                <w:rFonts w:ascii="Times New Roman" w:hAnsi="Times New Roman"/>
                <w:sz w:val="28"/>
                <w:szCs w:val="28"/>
                <w:lang w:val="uk-UA"/>
              </w:rPr>
              <w:t xml:space="preserve"> (3, с.</w:t>
            </w:r>
            <w:r w:rsidR="00991CAE" w:rsidRPr="00872A56">
              <w:rPr>
                <w:rFonts w:ascii="Times New Roman" w:hAnsi="Times New Roman"/>
                <w:sz w:val="28"/>
                <w:szCs w:val="28"/>
                <w:lang w:val="uk-UA"/>
              </w:rPr>
              <w:t xml:space="preserve"> 529-530; </w:t>
            </w:r>
            <w:r w:rsidR="00622E5E" w:rsidRPr="00872A56">
              <w:rPr>
                <w:rFonts w:ascii="Times New Roman" w:hAnsi="Times New Roman"/>
                <w:sz w:val="28"/>
                <w:szCs w:val="28"/>
                <w:lang w:val="uk-UA"/>
              </w:rPr>
              <w:t>1,с.</w:t>
            </w:r>
            <w:r w:rsidR="00991CAE" w:rsidRPr="00872A56">
              <w:rPr>
                <w:rFonts w:ascii="Times New Roman" w:hAnsi="Times New Roman"/>
                <w:sz w:val="28"/>
                <w:szCs w:val="28"/>
                <w:lang w:val="uk-UA"/>
              </w:rPr>
              <w:t xml:space="preserve"> 66-68</w:t>
            </w:r>
            <w:r w:rsidR="00622E5E" w:rsidRPr="00872A56">
              <w:rPr>
                <w:rFonts w:ascii="Times New Roman" w:hAnsi="Times New Roman"/>
                <w:sz w:val="28"/>
                <w:szCs w:val="28"/>
                <w:lang w:val="uk-UA"/>
              </w:rPr>
              <w:t>)</w:t>
            </w:r>
          </w:p>
        </w:tc>
        <w:tc>
          <w:tcPr>
            <w:tcW w:w="0" w:type="auto"/>
            <w:tcBorders>
              <w:top w:val="outset" w:sz="6" w:space="0" w:color="auto"/>
              <w:left w:val="outset" w:sz="6" w:space="0" w:color="auto"/>
              <w:bottom w:val="outset" w:sz="6" w:space="0" w:color="auto"/>
            </w:tcBorders>
            <w:shd w:val="clear" w:color="auto" w:fill="FFFFFF"/>
            <w:tcMar>
              <w:top w:w="15" w:type="dxa"/>
              <w:left w:w="75" w:type="dxa"/>
              <w:bottom w:w="15" w:type="dxa"/>
              <w:right w:w="75" w:type="dxa"/>
            </w:tcMar>
            <w:vAlign w:val="center"/>
          </w:tcPr>
          <w:p w:rsidR="00C80E63" w:rsidRPr="00872A56" w:rsidRDefault="00C80E63" w:rsidP="007B3744">
            <w:pPr>
              <w:spacing w:after="0" w:line="312" w:lineRule="auto"/>
              <w:ind w:firstLine="709"/>
              <w:jc w:val="center"/>
              <w:rPr>
                <w:rFonts w:ascii="Times New Roman" w:hAnsi="Times New Roman"/>
                <w:sz w:val="28"/>
                <w:szCs w:val="28"/>
                <w:lang w:val="uk-UA" w:eastAsia="ru-RU"/>
              </w:rPr>
            </w:pPr>
            <w:r w:rsidRPr="00872A56">
              <w:rPr>
                <w:rFonts w:ascii="Times New Roman" w:hAnsi="Times New Roman"/>
                <w:sz w:val="28"/>
                <w:szCs w:val="28"/>
                <w:lang w:val="uk-UA" w:eastAsia="ru-RU"/>
              </w:rPr>
              <w:t>15</w:t>
            </w:r>
          </w:p>
        </w:tc>
      </w:tr>
    </w:tbl>
    <w:p w:rsidR="00C80E63" w:rsidRPr="00872A56" w:rsidRDefault="00C80E63" w:rsidP="007E2F4A">
      <w:pPr>
        <w:suppressAutoHyphens/>
        <w:spacing w:after="0" w:line="312" w:lineRule="auto"/>
        <w:ind w:firstLine="709"/>
        <w:contextualSpacing/>
        <w:jc w:val="center"/>
        <w:rPr>
          <w:rFonts w:ascii="Times New Roman" w:hAnsi="Times New Roman"/>
          <w:b/>
          <w:sz w:val="28"/>
          <w:szCs w:val="28"/>
          <w:lang w:val="uk-UA" w:eastAsia="ru-RU"/>
        </w:rPr>
      </w:pPr>
    </w:p>
    <w:p w:rsidR="00C80E63" w:rsidRPr="00872A56" w:rsidRDefault="00C80E63" w:rsidP="007E2F4A">
      <w:pPr>
        <w:suppressAutoHyphens/>
        <w:spacing w:after="0" w:line="312" w:lineRule="auto"/>
        <w:ind w:firstLine="709"/>
        <w:contextualSpacing/>
        <w:jc w:val="center"/>
        <w:rPr>
          <w:rFonts w:ascii="Times New Roman" w:hAnsi="Times New Roman"/>
          <w:b/>
          <w:sz w:val="28"/>
          <w:szCs w:val="28"/>
          <w:lang w:val="uk-UA" w:eastAsia="ru-RU"/>
        </w:rPr>
      </w:pPr>
      <w:r w:rsidRPr="00872A56">
        <w:rPr>
          <w:rFonts w:ascii="Times New Roman" w:hAnsi="Times New Roman"/>
          <w:b/>
          <w:sz w:val="28"/>
          <w:szCs w:val="28"/>
          <w:lang w:val="uk-UA" w:eastAsia="ru-RU"/>
        </w:rPr>
        <w:lastRenderedPageBreak/>
        <w:t>3. САМОСТІЙНА РОБОТА</w:t>
      </w:r>
    </w:p>
    <w:p w:rsidR="00C80E63" w:rsidRPr="00872A56" w:rsidRDefault="00C80E63" w:rsidP="007E2F4A">
      <w:pPr>
        <w:suppressAutoHyphens/>
        <w:spacing w:after="0" w:line="312" w:lineRule="auto"/>
        <w:ind w:firstLine="709"/>
        <w:contextualSpacing/>
        <w:jc w:val="center"/>
        <w:rPr>
          <w:rFonts w:ascii="Times New Roman" w:hAnsi="Times New Roman"/>
          <w:b/>
          <w:sz w:val="28"/>
          <w:szCs w:val="28"/>
          <w:lang w:val="uk-UA" w:eastAsia="ru-RU"/>
        </w:rPr>
      </w:pPr>
    </w:p>
    <w:p w:rsidR="00C80E63" w:rsidRPr="00872A56" w:rsidRDefault="00C80E63" w:rsidP="007E2F4A">
      <w:pPr>
        <w:pStyle w:val="ae"/>
        <w:suppressAutoHyphens/>
        <w:spacing w:line="312" w:lineRule="auto"/>
        <w:ind w:firstLine="709"/>
        <w:contextualSpacing/>
        <w:jc w:val="both"/>
        <w:rPr>
          <w:rFonts w:ascii="Times New Roman" w:hAnsi="Times New Roman"/>
          <w:snapToGrid w:val="0"/>
          <w:sz w:val="28"/>
          <w:szCs w:val="28"/>
          <w:lang w:val="uk-UA"/>
        </w:rPr>
      </w:pPr>
      <w:r w:rsidRPr="00872A56">
        <w:rPr>
          <w:rFonts w:ascii="Times New Roman" w:hAnsi="Times New Roman"/>
          <w:snapToGrid w:val="0"/>
          <w:sz w:val="28"/>
          <w:szCs w:val="28"/>
          <w:lang w:val="uk-UA"/>
        </w:rPr>
        <w:t>Самостійна робота. Самостійна робота є складовою підготовки протягом навчального семестру. Метою самостійного опрацювання навчального матеріалу є опанування навичок роботи з основною і додатковою літературою, набуття знань та умінь в аспекті перекладу. Передбачаються наступні види роботи:</w:t>
      </w:r>
    </w:p>
    <w:p w:rsidR="00C80E63" w:rsidRPr="00872A56" w:rsidRDefault="00C80E63" w:rsidP="00B90409">
      <w:pPr>
        <w:pStyle w:val="ae"/>
        <w:numPr>
          <w:ilvl w:val="0"/>
          <w:numId w:val="5"/>
        </w:numPr>
        <w:suppressAutoHyphens/>
        <w:spacing w:line="312" w:lineRule="auto"/>
        <w:contextualSpacing/>
        <w:jc w:val="both"/>
        <w:rPr>
          <w:rFonts w:ascii="Times New Roman" w:hAnsi="Times New Roman"/>
          <w:snapToGrid w:val="0"/>
          <w:sz w:val="28"/>
          <w:szCs w:val="28"/>
          <w:lang w:val="uk-UA"/>
        </w:rPr>
      </w:pPr>
      <w:r w:rsidRPr="00872A56">
        <w:rPr>
          <w:rFonts w:ascii="Times New Roman" w:hAnsi="Times New Roman"/>
          <w:snapToGrid w:val="0"/>
          <w:sz w:val="28"/>
          <w:szCs w:val="28"/>
          <w:lang w:val="uk-UA"/>
        </w:rPr>
        <w:t>вивчення кожної теми курсу за навчально-методичною літературою;</w:t>
      </w:r>
    </w:p>
    <w:p w:rsidR="00C80E63" w:rsidRPr="00872A56" w:rsidRDefault="00C80E63" w:rsidP="00B90409">
      <w:pPr>
        <w:pStyle w:val="ae"/>
        <w:numPr>
          <w:ilvl w:val="0"/>
          <w:numId w:val="4"/>
        </w:numPr>
        <w:suppressAutoHyphens/>
        <w:spacing w:line="312" w:lineRule="auto"/>
        <w:contextualSpacing/>
        <w:jc w:val="both"/>
        <w:rPr>
          <w:rFonts w:ascii="Times New Roman" w:hAnsi="Times New Roman"/>
          <w:snapToGrid w:val="0"/>
          <w:sz w:val="28"/>
          <w:szCs w:val="28"/>
          <w:lang w:val="uk-UA"/>
        </w:rPr>
      </w:pPr>
      <w:r w:rsidRPr="00872A56">
        <w:rPr>
          <w:rFonts w:ascii="Times New Roman" w:hAnsi="Times New Roman"/>
          <w:snapToGrid w:val="0"/>
          <w:sz w:val="28"/>
          <w:szCs w:val="28"/>
          <w:lang w:val="uk-UA"/>
        </w:rPr>
        <w:t>підготовка до практичних занять;</w:t>
      </w:r>
    </w:p>
    <w:p w:rsidR="00C80E63" w:rsidRPr="00872A56" w:rsidRDefault="00C80E63" w:rsidP="00B90409">
      <w:pPr>
        <w:pStyle w:val="ae"/>
        <w:numPr>
          <w:ilvl w:val="0"/>
          <w:numId w:val="4"/>
        </w:numPr>
        <w:suppressAutoHyphens/>
        <w:spacing w:line="312" w:lineRule="auto"/>
        <w:contextualSpacing/>
        <w:jc w:val="both"/>
        <w:rPr>
          <w:rFonts w:ascii="Times New Roman" w:hAnsi="Times New Roman"/>
          <w:snapToGrid w:val="0"/>
          <w:sz w:val="28"/>
          <w:szCs w:val="28"/>
          <w:lang w:val="uk-UA"/>
        </w:rPr>
      </w:pPr>
      <w:r w:rsidRPr="00872A56">
        <w:rPr>
          <w:rFonts w:ascii="Times New Roman" w:hAnsi="Times New Roman"/>
          <w:snapToGrid w:val="0"/>
          <w:sz w:val="28"/>
          <w:szCs w:val="28"/>
          <w:lang w:val="uk-UA"/>
        </w:rPr>
        <w:t>виконання різних видів письмового перекладу та перекладацького аналізу;</w:t>
      </w:r>
    </w:p>
    <w:p w:rsidR="00C80E63" w:rsidRPr="00872A56" w:rsidRDefault="00C80E63" w:rsidP="00B90409">
      <w:pPr>
        <w:pStyle w:val="ae"/>
        <w:numPr>
          <w:ilvl w:val="0"/>
          <w:numId w:val="4"/>
        </w:numPr>
        <w:suppressAutoHyphens/>
        <w:spacing w:line="312" w:lineRule="auto"/>
        <w:contextualSpacing/>
        <w:jc w:val="both"/>
        <w:rPr>
          <w:rFonts w:ascii="Times New Roman" w:hAnsi="Times New Roman"/>
          <w:snapToGrid w:val="0"/>
          <w:sz w:val="28"/>
          <w:szCs w:val="28"/>
          <w:lang w:val="uk-UA"/>
        </w:rPr>
      </w:pPr>
      <w:r w:rsidRPr="00872A56">
        <w:rPr>
          <w:rFonts w:ascii="Times New Roman" w:hAnsi="Times New Roman"/>
          <w:snapToGrid w:val="0"/>
          <w:sz w:val="28"/>
          <w:szCs w:val="28"/>
          <w:lang w:val="uk-UA"/>
        </w:rPr>
        <w:t>укладання словника науково-технічних термінів;</w:t>
      </w:r>
    </w:p>
    <w:p w:rsidR="00C80E63" w:rsidRPr="00872A56" w:rsidRDefault="00C80E63" w:rsidP="00B90409">
      <w:pPr>
        <w:pStyle w:val="ae"/>
        <w:numPr>
          <w:ilvl w:val="0"/>
          <w:numId w:val="4"/>
        </w:numPr>
        <w:suppressAutoHyphens/>
        <w:spacing w:line="312" w:lineRule="auto"/>
        <w:contextualSpacing/>
        <w:jc w:val="both"/>
        <w:rPr>
          <w:rFonts w:ascii="Times New Roman" w:hAnsi="Times New Roman"/>
          <w:snapToGrid w:val="0"/>
          <w:sz w:val="28"/>
          <w:szCs w:val="28"/>
          <w:lang w:val="uk-UA"/>
        </w:rPr>
      </w:pPr>
      <w:r w:rsidRPr="00872A56">
        <w:rPr>
          <w:rFonts w:ascii="Times New Roman" w:hAnsi="Times New Roman"/>
          <w:snapToGrid w:val="0"/>
          <w:sz w:val="28"/>
          <w:szCs w:val="28"/>
          <w:lang w:val="uk-UA"/>
        </w:rPr>
        <w:t>підготовка до контрольних робіт;</w:t>
      </w:r>
    </w:p>
    <w:p w:rsidR="00C80E63" w:rsidRPr="00872A56" w:rsidRDefault="00C80E63" w:rsidP="00B90409">
      <w:pPr>
        <w:pStyle w:val="ae"/>
        <w:numPr>
          <w:ilvl w:val="0"/>
          <w:numId w:val="4"/>
        </w:numPr>
        <w:suppressAutoHyphens/>
        <w:spacing w:line="312" w:lineRule="auto"/>
        <w:contextualSpacing/>
        <w:jc w:val="both"/>
        <w:rPr>
          <w:rFonts w:ascii="Times New Roman" w:hAnsi="Times New Roman"/>
          <w:snapToGrid w:val="0"/>
          <w:sz w:val="28"/>
          <w:szCs w:val="28"/>
          <w:lang w:val="uk-UA"/>
        </w:rPr>
      </w:pPr>
      <w:r w:rsidRPr="00872A56">
        <w:rPr>
          <w:rFonts w:ascii="Times New Roman" w:hAnsi="Times New Roman"/>
          <w:snapToGrid w:val="0"/>
          <w:sz w:val="28"/>
          <w:szCs w:val="28"/>
          <w:lang w:val="uk-UA"/>
        </w:rPr>
        <w:t>підготовка до екзамену.</w:t>
      </w:r>
    </w:p>
    <w:p w:rsidR="00C80E63" w:rsidRPr="00872A56" w:rsidRDefault="00C80E63" w:rsidP="007E2F4A">
      <w:pPr>
        <w:suppressAutoHyphens/>
        <w:spacing w:after="0" w:line="312" w:lineRule="auto"/>
        <w:ind w:firstLine="709"/>
        <w:contextualSpacing/>
        <w:jc w:val="center"/>
        <w:rPr>
          <w:rFonts w:ascii="Times New Roman" w:hAnsi="Times New Roman"/>
          <w:b/>
          <w:sz w:val="28"/>
          <w:szCs w:val="28"/>
          <w:lang w:val="uk-UA" w:eastAsia="ru-RU"/>
        </w:rPr>
      </w:pPr>
    </w:p>
    <w:p w:rsidR="00C80E63" w:rsidRPr="00872A56" w:rsidRDefault="00C80E63" w:rsidP="007E2F4A">
      <w:pPr>
        <w:suppressAutoHyphens/>
        <w:spacing w:after="0" w:line="312" w:lineRule="auto"/>
        <w:ind w:firstLine="709"/>
        <w:contextualSpacing/>
        <w:jc w:val="center"/>
        <w:rPr>
          <w:rFonts w:ascii="Times New Roman" w:hAnsi="Times New Roman"/>
          <w:b/>
          <w:sz w:val="28"/>
          <w:szCs w:val="28"/>
          <w:lang w:eastAsia="ru-RU"/>
        </w:rPr>
      </w:pPr>
      <w:r w:rsidRPr="00872A56">
        <w:rPr>
          <w:rFonts w:ascii="Times New Roman" w:hAnsi="Times New Roman"/>
          <w:b/>
          <w:sz w:val="28"/>
          <w:szCs w:val="28"/>
          <w:lang w:val="uk-UA" w:eastAsia="ru-RU"/>
        </w:rPr>
        <w:t>4. СПИСОК РЕКОМЕНДОВАНОЇ ЛІТЕРАТУРИ</w:t>
      </w:r>
    </w:p>
    <w:p w:rsidR="00C80E63" w:rsidRPr="00872A56" w:rsidRDefault="00C80E63" w:rsidP="007E2F4A">
      <w:pPr>
        <w:suppressAutoHyphens/>
        <w:spacing w:after="0" w:line="312" w:lineRule="auto"/>
        <w:ind w:firstLine="709"/>
        <w:contextualSpacing/>
        <w:jc w:val="both"/>
        <w:rPr>
          <w:rFonts w:ascii="Times New Roman" w:hAnsi="Times New Roman"/>
          <w:sz w:val="28"/>
          <w:szCs w:val="28"/>
          <w:lang w:eastAsia="ru-RU"/>
        </w:rPr>
      </w:pPr>
    </w:p>
    <w:p w:rsidR="00C80E63" w:rsidRPr="00872A56" w:rsidRDefault="00C80E63" w:rsidP="007E2F4A">
      <w:pPr>
        <w:suppressAutoHyphens/>
        <w:spacing w:after="0" w:line="312" w:lineRule="auto"/>
        <w:ind w:firstLine="709"/>
        <w:contextualSpacing/>
        <w:jc w:val="center"/>
        <w:rPr>
          <w:rFonts w:ascii="Times New Roman" w:hAnsi="Times New Roman"/>
          <w:b/>
          <w:sz w:val="28"/>
          <w:szCs w:val="28"/>
          <w:lang w:eastAsia="ru-RU"/>
        </w:rPr>
      </w:pPr>
      <w:r w:rsidRPr="00872A56">
        <w:rPr>
          <w:rFonts w:ascii="Times New Roman" w:hAnsi="Times New Roman"/>
          <w:b/>
          <w:sz w:val="28"/>
          <w:szCs w:val="28"/>
          <w:lang w:eastAsia="ru-RU"/>
        </w:rPr>
        <w:t>Основна література</w:t>
      </w:r>
    </w:p>
    <w:p w:rsidR="00C80E63" w:rsidRPr="00872A56" w:rsidRDefault="00C80E63" w:rsidP="00B90409">
      <w:pPr>
        <w:pStyle w:val="af"/>
        <w:numPr>
          <w:ilvl w:val="0"/>
          <w:numId w:val="6"/>
        </w:numPr>
        <w:spacing w:before="0" w:beforeAutospacing="0" w:after="0" w:afterAutospacing="0" w:line="360" w:lineRule="auto"/>
        <w:jc w:val="both"/>
        <w:rPr>
          <w:color w:val="auto"/>
          <w:sz w:val="28"/>
          <w:szCs w:val="28"/>
        </w:rPr>
      </w:pPr>
      <w:r w:rsidRPr="00872A56">
        <w:rPr>
          <w:color w:val="auto"/>
          <w:sz w:val="28"/>
          <w:szCs w:val="28"/>
        </w:rPr>
        <w:t>Докштейн С.Я., Макарова Е.А., Радоминова С.С. Практический курс перевода научно-технической литературы (английский язык). – М.: Военное изд-во., 1967. -494с.</w:t>
      </w:r>
    </w:p>
    <w:p w:rsidR="00C80E63" w:rsidRPr="00872A56" w:rsidRDefault="00C80E63" w:rsidP="00B90409">
      <w:pPr>
        <w:pStyle w:val="af"/>
        <w:numPr>
          <w:ilvl w:val="0"/>
          <w:numId w:val="6"/>
        </w:numPr>
        <w:spacing w:before="0" w:beforeAutospacing="0" w:after="0" w:afterAutospacing="0" w:line="360" w:lineRule="auto"/>
        <w:jc w:val="both"/>
        <w:rPr>
          <w:color w:val="auto"/>
          <w:sz w:val="28"/>
          <w:szCs w:val="28"/>
        </w:rPr>
      </w:pPr>
      <w:r w:rsidRPr="00872A56">
        <w:rPr>
          <w:color w:val="auto"/>
          <w:sz w:val="28"/>
          <w:szCs w:val="28"/>
        </w:rPr>
        <w:t>Карабан В. І., Мейс Дж. Переклад з українськоїмови на англійськумову. Навчальний посібник-довідник для студентів вищих навчальних закладів освіти. - Вінниця: Нова книга, 2003 - 606с.</w:t>
      </w:r>
    </w:p>
    <w:p w:rsidR="00C80E63" w:rsidRPr="00872A56" w:rsidRDefault="00C80E63" w:rsidP="00B90409">
      <w:pPr>
        <w:pStyle w:val="af"/>
        <w:numPr>
          <w:ilvl w:val="0"/>
          <w:numId w:val="6"/>
        </w:numPr>
        <w:spacing w:before="0" w:beforeAutospacing="0" w:after="0" w:afterAutospacing="0" w:line="360" w:lineRule="auto"/>
        <w:jc w:val="both"/>
        <w:rPr>
          <w:color w:val="auto"/>
          <w:sz w:val="28"/>
          <w:szCs w:val="28"/>
        </w:rPr>
      </w:pPr>
      <w:r w:rsidRPr="00872A56">
        <w:rPr>
          <w:color w:val="auto"/>
          <w:sz w:val="28"/>
          <w:szCs w:val="28"/>
        </w:rPr>
        <w:t>Карабан В. І. Переклад англійської</w:t>
      </w:r>
      <w:r w:rsidR="00991CAE" w:rsidRPr="00872A56">
        <w:rPr>
          <w:color w:val="auto"/>
          <w:sz w:val="28"/>
          <w:szCs w:val="28"/>
        </w:rPr>
        <w:t xml:space="preserve"> </w:t>
      </w:r>
      <w:r w:rsidR="00991CAE" w:rsidRPr="00872A56">
        <w:rPr>
          <w:color w:val="auto"/>
          <w:sz w:val="28"/>
          <w:szCs w:val="28"/>
          <w:lang w:val="uk-UA"/>
        </w:rPr>
        <w:t xml:space="preserve">наукової і </w:t>
      </w:r>
      <w:r w:rsidRPr="00872A56">
        <w:rPr>
          <w:color w:val="auto"/>
          <w:sz w:val="28"/>
          <w:szCs w:val="28"/>
        </w:rPr>
        <w:t>технічної</w:t>
      </w:r>
      <w:r w:rsidR="00991CAE" w:rsidRPr="00872A56">
        <w:rPr>
          <w:color w:val="auto"/>
          <w:sz w:val="28"/>
          <w:szCs w:val="28"/>
          <w:lang w:val="uk-UA"/>
        </w:rPr>
        <w:t xml:space="preserve"> </w:t>
      </w:r>
      <w:r w:rsidRPr="00872A56">
        <w:rPr>
          <w:color w:val="auto"/>
          <w:sz w:val="28"/>
          <w:szCs w:val="28"/>
        </w:rPr>
        <w:t>літератури. Граматичні</w:t>
      </w:r>
      <w:r w:rsidR="00991CAE" w:rsidRPr="00872A56">
        <w:rPr>
          <w:color w:val="auto"/>
          <w:sz w:val="28"/>
          <w:szCs w:val="28"/>
          <w:lang w:val="uk-UA"/>
        </w:rPr>
        <w:t xml:space="preserve"> </w:t>
      </w:r>
      <w:r w:rsidRPr="00872A56">
        <w:rPr>
          <w:color w:val="auto"/>
          <w:sz w:val="28"/>
          <w:szCs w:val="28"/>
        </w:rPr>
        <w:t>труднощі, лексичні, термінологічні та жанрово-стилістичні</w:t>
      </w:r>
      <w:r w:rsidR="00991CAE" w:rsidRPr="00872A56">
        <w:rPr>
          <w:color w:val="auto"/>
          <w:sz w:val="28"/>
          <w:szCs w:val="28"/>
          <w:lang w:val="uk-UA"/>
        </w:rPr>
        <w:t xml:space="preserve"> </w:t>
      </w:r>
      <w:r w:rsidRPr="00872A56">
        <w:rPr>
          <w:color w:val="auto"/>
          <w:sz w:val="28"/>
          <w:szCs w:val="28"/>
        </w:rPr>
        <w:t>проблеми. - Вінниця: Нова книга, 2004 - 562с.</w:t>
      </w:r>
    </w:p>
    <w:p w:rsidR="00C80E63" w:rsidRPr="00872A56" w:rsidRDefault="00C80E63" w:rsidP="00B90409">
      <w:pPr>
        <w:pStyle w:val="af"/>
        <w:numPr>
          <w:ilvl w:val="0"/>
          <w:numId w:val="6"/>
        </w:numPr>
        <w:spacing w:before="0" w:beforeAutospacing="0" w:after="0" w:afterAutospacing="0" w:line="360" w:lineRule="auto"/>
        <w:jc w:val="both"/>
        <w:rPr>
          <w:color w:val="auto"/>
          <w:sz w:val="28"/>
          <w:szCs w:val="28"/>
        </w:rPr>
      </w:pPr>
      <w:r w:rsidRPr="00872A56">
        <w:rPr>
          <w:color w:val="auto"/>
          <w:sz w:val="28"/>
          <w:szCs w:val="28"/>
          <w:lang w:val="uk-UA"/>
        </w:rPr>
        <w:t>Левицкая Т.Р., Фитерман А.М. Пособие по переводу с английского язика на руський.- М.: Высшая школа, 1973 -135с.</w:t>
      </w:r>
    </w:p>
    <w:p w:rsidR="00991CAE" w:rsidRPr="00872A56" w:rsidRDefault="00991CAE" w:rsidP="00B90409">
      <w:pPr>
        <w:pStyle w:val="af"/>
        <w:numPr>
          <w:ilvl w:val="0"/>
          <w:numId w:val="6"/>
        </w:numPr>
        <w:spacing w:before="0" w:beforeAutospacing="0" w:after="0" w:afterAutospacing="0" w:line="360" w:lineRule="auto"/>
        <w:jc w:val="both"/>
        <w:rPr>
          <w:color w:val="auto"/>
          <w:sz w:val="28"/>
          <w:szCs w:val="28"/>
        </w:rPr>
      </w:pPr>
      <w:r w:rsidRPr="00872A56">
        <w:rPr>
          <w:color w:val="auto"/>
          <w:sz w:val="28"/>
          <w:szCs w:val="28"/>
          <w:lang w:val="uk-UA"/>
        </w:rPr>
        <w:t xml:space="preserve">Пронина Р.Ф. </w:t>
      </w:r>
      <w:r w:rsidRPr="00872A56">
        <w:rPr>
          <w:color w:val="auto"/>
          <w:sz w:val="28"/>
          <w:szCs w:val="28"/>
        </w:rPr>
        <w:t xml:space="preserve">Перевод английской научно-технической литературы. </w:t>
      </w:r>
      <w:r w:rsidR="00622E5E" w:rsidRPr="00872A56">
        <w:rPr>
          <w:color w:val="auto"/>
          <w:sz w:val="28"/>
          <w:szCs w:val="28"/>
          <w:lang w:val="uk-UA"/>
        </w:rPr>
        <w:t xml:space="preserve">М.: Высшая школа, </w:t>
      </w:r>
      <w:r w:rsidR="00622E5E" w:rsidRPr="00872A56">
        <w:rPr>
          <w:color w:val="auto"/>
          <w:sz w:val="28"/>
          <w:szCs w:val="28"/>
        </w:rPr>
        <w:t>1986 -175с.</w:t>
      </w:r>
    </w:p>
    <w:p w:rsidR="00C80E63" w:rsidRPr="00872A56" w:rsidRDefault="00C80E63" w:rsidP="00B90409">
      <w:pPr>
        <w:pStyle w:val="af"/>
        <w:numPr>
          <w:ilvl w:val="0"/>
          <w:numId w:val="6"/>
        </w:numPr>
        <w:spacing w:before="0" w:beforeAutospacing="0" w:after="0" w:afterAutospacing="0" w:line="360" w:lineRule="auto"/>
        <w:jc w:val="both"/>
        <w:rPr>
          <w:color w:val="auto"/>
          <w:sz w:val="28"/>
          <w:szCs w:val="28"/>
          <w:lang w:val="uk-UA"/>
        </w:rPr>
      </w:pPr>
      <w:r w:rsidRPr="00872A56">
        <w:rPr>
          <w:color w:val="auto"/>
          <w:sz w:val="28"/>
          <w:szCs w:val="28"/>
        </w:rPr>
        <w:lastRenderedPageBreak/>
        <w:t>Рецкер Я. Й. Учебное пособие по переводу с английского язьїка на русский. М.: Наука. - 1981 -84с.</w:t>
      </w:r>
    </w:p>
    <w:p w:rsidR="00991CAE" w:rsidRPr="00872A56" w:rsidRDefault="00C80E63" w:rsidP="00991CAE">
      <w:pPr>
        <w:pStyle w:val="af"/>
        <w:numPr>
          <w:ilvl w:val="0"/>
          <w:numId w:val="6"/>
        </w:numPr>
        <w:spacing w:before="0" w:beforeAutospacing="0" w:after="0" w:afterAutospacing="0" w:line="360" w:lineRule="auto"/>
        <w:jc w:val="both"/>
        <w:rPr>
          <w:color w:val="auto"/>
          <w:sz w:val="28"/>
          <w:szCs w:val="28"/>
        </w:rPr>
      </w:pPr>
      <w:r w:rsidRPr="00872A56">
        <w:rPr>
          <w:color w:val="auto"/>
          <w:sz w:val="28"/>
          <w:szCs w:val="28"/>
        </w:rPr>
        <w:t>Сборник технических текстов на английском язьіке/ Под ред. Н. В. Володина.Учебное пособие для вузов. - М.: Изд-во лит-р</w:t>
      </w:r>
      <w:r w:rsidRPr="00872A56">
        <w:rPr>
          <w:color w:val="auto"/>
          <w:sz w:val="28"/>
          <w:szCs w:val="28"/>
          <w:lang w:val="uk-UA"/>
        </w:rPr>
        <w:t>и</w:t>
      </w:r>
      <w:r w:rsidRPr="00872A56">
        <w:rPr>
          <w:color w:val="auto"/>
          <w:sz w:val="28"/>
          <w:szCs w:val="28"/>
        </w:rPr>
        <w:t xml:space="preserve"> на иностранномязьіке, 1956. -594с.</w:t>
      </w:r>
      <w:r w:rsidR="00991CAE" w:rsidRPr="00872A56">
        <w:rPr>
          <w:color w:val="auto"/>
          <w:sz w:val="28"/>
          <w:szCs w:val="28"/>
        </w:rPr>
        <w:t xml:space="preserve"> </w:t>
      </w:r>
    </w:p>
    <w:p w:rsidR="00991CAE" w:rsidRPr="00872A56" w:rsidRDefault="00991CAE" w:rsidP="00991CAE">
      <w:pPr>
        <w:pStyle w:val="af"/>
        <w:numPr>
          <w:ilvl w:val="0"/>
          <w:numId w:val="6"/>
        </w:numPr>
        <w:spacing w:before="0" w:beforeAutospacing="0" w:after="0" w:afterAutospacing="0" w:line="360" w:lineRule="auto"/>
        <w:jc w:val="both"/>
        <w:rPr>
          <w:color w:val="auto"/>
          <w:sz w:val="28"/>
          <w:szCs w:val="28"/>
        </w:rPr>
      </w:pPr>
      <w:r w:rsidRPr="00872A56">
        <w:rPr>
          <w:color w:val="auto"/>
          <w:sz w:val="28"/>
          <w:szCs w:val="28"/>
        </w:rPr>
        <w:t>Тихонов А.А. Теория  и практика перевода. Уч. пособие. М. ООО Изд-во Проспект, 2007 – 120с.</w:t>
      </w:r>
    </w:p>
    <w:p w:rsidR="00C80E63" w:rsidRPr="00872A56" w:rsidRDefault="00C80E63" w:rsidP="007E2F4A">
      <w:pPr>
        <w:suppressAutoHyphens/>
        <w:spacing w:after="0" w:line="312" w:lineRule="auto"/>
        <w:ind w:firstLine="709"/>
        <w:contextualSpacing/>
        <w:jc w:val="center"/>
        <w:rPr>
          <w:rFonts w:ascii="Times New Roman" w:hAnsi="Times New Roman"/>
          <w:b/>
          <w:sz w:val="28"/>
          <w:szCs w:val="28"/>
          <w:lang w:eastAsia="ru-RU"/>
        </w:rPr>
      </w:pPr>
    </w:p>
    <w:p w:rsidR="00C80E63" w:rsidRPr="00872A56" w:rsidRDefault="00C80E63" w:rsidP="007E2F4A">
      <w:pPr>
        <w:suppressAutoHyphens/>
        <w:spacing w:after="0" w:line="312" w:lineRule="auto"/>
        <w:ind w:firstLine="709"/>
        <w:contextualSpacing/>
        <w:jc w:val="center"/>
        <w:rPr>
          <w:rFonts w:ascii="Times New Roman" w:hAnsi="Times New Roman"/>
          <w:b/>
          <w:sz w:val="28"/>
          <w:szCs w:val="28"/>
          <w:lang w:eastAsia="ru-RU"/>
        </w:rPr>
      </w:pPr>
      <w:r w:rsidRPr="00872A56">
        <w:rPr>
          <w:rFonts w:ascii="Times New Roman" w:hAnsi="Times New Roman"/>
          <w:b/>
          <w:sz w:val="28"/>
          <w:szCs w:val="28"/>
          <w:lang w:eastAsia="ru-RU"/>
        </w:rPr>
        <w:t>Додаткова література</w:t>
      </w:r>
    </w:p>
    <w:p w:rsidR="00C80E63" w:rsidRPr="00872A56" w:rsidRDefault="00C80E63" w:rsidP="00B90409">
      <w:pPr>
        <w:pStyle w:val="af"/>
        <w:numPr>
          <w:ilvl w:val="0"/>
          <w:numId w:val="6"/>
        </w:numPr>
        <w:spacing w:before="0" w:beforeAutospacing="0" w:after="0" w:afterAutospacing="0" w:line="360" w:lineRule="auto"/>
        <w:jc w:val="both"/>
        <w:rPr>
          <w:color w:val="auto"/>
          <w:sz w:val="28"/>
          <w:szCs w:val="28"/>
        </w:rPr>
      </w:pPr>
      <w:r w:rsidRPr="00872A56">
        <w:rPr>
          <w:color w:val="auto"/>
          <w:sz w:val="28"/>
          <w:szCs w:val="28"/>
        </w:rPr>
        <w:t>Алехина М. С. Английский язьік для металлургов. - М.: Руск.яз., 2001. - 236с.</w:t>
      </w:r>
    </w:p>
    <w:p w:rsidR="00C80E63" w:rsidRPr="00872A56" w:rsidRDefault="00C80E63" w:rsidP="00B90409">
      <w:pPr>
        <w:pStyle w:val="af"/>
        <w:numPr>
          <w:ilvl w:val="0"/>
          <w:numId w:val="6"/>
        </w:numPr>
        <w:spacing w:before="0" w:beforeAutospacing="0" w:after="0" w:afterAutospacing="0" w:line="360" w:lineRule="auto"/>
        <w:jc w:val="both"/>
        <w:rPr>
          <w:color w:val="auto"/>
          <w:sz w:val="28"/>
          <w:szCs w:val="28"/>
        </w:rPr>
      </w:pPr>
      <w:r w:rsidRPr="00872A56">
        <w:rPr>
          <w:color w:val="auto"/>
          <w:sz w:val="28"/>
          <w:szCs w:val="28"/>
        </w:rPr>
        <w:t>Бранде</w:t>
      </w:r>
      <w:r w:rsidRPr="00872A56">
        <w:rPr>
          <w:color w:val="auto"/>
          <w:sz w:val="28"/>
          <w:szCs w:val="28"/>
          <w:lang w:val="uk-UA"/>
        </w:rPr>
        <w:t>с</w:t>
      </w:r>
      <w:r w:rsidRPr="00872A56">
        <w:rPr>
          <w:color w:val="auto"/>
          <w:sz w:val="28"/>
          <w:szCs w:val="28"/>
        </w:rPr>
        <w:t xml:space="preserve"> М. П., Поворотов В. Й. Переводческий анализ текста: 3-є издание. -М.: НВИ - Тезаурус. - 2001 - 223с.</w:t>
      </w:r>
    </w:p>
    <w:p w:rsidR="00C80E63" w:rsidRPr="00872A56" w:rsidRDefault="00C80E63" w:rsidP="00B90409">
      <w:pPr>
        <w:pStyle w:val="af"/>
        <w:numPr>
          <w:ilvl w:val="0"/>
          <w:numId w:val="6"/>
        </w:numPr>
        <w:spacing w:before="0" w:beforeAutospacing="0" w:after="0" w:afterAutospacing="0" w:line="360" w:lineRule="auto"/>
        <w:jc w:val="both"/>
        <w:rPr>
          <w:color w:val="auto"/>
          <w:sz w:val="28"/>
          <w:szCs w:val="28"/>
        </w:rPr>
      </w:pPr>
      <w:r w:rsidRPr="00872A56">
        <w:rPr>
          <w:color w:val="auto"/>
          <w:sz w:val="28"/>
          <w:szCs w:val="28"/>
        </w:rPr>
        <w:t>Дорофєєв В. М., Снаговська Г. А. Навчальний посібник з англійської мови для студентів металлургійних вузів (доменне та сталеплавильне виробництво). - К.:НМКВО, 1992.-409с.</w:t>
      </w:r>
    </w:p>
    <w:p w:rsidR="00C80E63" w:rsidRPr="00872A56" w:rsidRDefault="00C80E63" w:rsidP="00B90409">
      <w:pPr>
        <w:pStyle w:val="af"/>
        <w:numPr>
          <w:ilvl w:val="0"/>
          <w:numId w:val="6"/>
        </w:numPr>
        <w:spacing w:before="0" w:beforeAutospacing="0" w:after="0" w:afterAutospacing="0" w:line="360" w:lineRule="auto"/>
        <w:jc w:val="both"/>
        <w:rPr>
          <w:color w:val="auto"/>
          <w:sz w:val="28"/>
          <w:szCs w:val="28"/>
        </w:rPr>
      </w:pPr>
      <w:r w:rsidRPr="00872A56">
        <w:rPr>
          <w:color w:val="auto"/>
          <w:sz w:val="28"/>
          <w:szCs w:val="28"/>
        </w:rPr>
        <w:t>Коркишко В. В. Учебник английского язьїка . - К.: Вьісшая школа, 1986 - 246с.</w:t>
      </w:r>
    </w:p>
    <w:p w:rsidR="00C80E63" w:rsidRPr="00872A56" w:rsidRDefault="00C80E63" w:rsidP="00B90409">
      <w:pPr>
        <w:pStyle w:val="af"/>
        <w:numPr>
          <w:ilvl w:val="0"/>
          <w:numId w:val="6"/>
        </w:numPr>
        <w:spacing w:before="0" w:beforeAutospacing="0" w:after="0" w:afterAutospacing="0" w:line="360" w:lineRule="auto"/>
        <w:jc w:val="both"/>
        <w:rPr>
          <w:color w:val="auto"/>
          <w:sz w:val="28"/>
          <w:szCs w:val="28"/>
        </w:rPr>
      </w:pPr>
      <w:r w:rsidRPr="00872A56">
        <w:rPr>
          <w:color w:val="auto"/>
          <w:sz w:val="28"/>
          <w:szCs w:val="28"/>
        </w:rPr>
        <w:t>Корунець Л. В. Теорія і практика перекладу (аспектний переклад): підручник. - Вінниця: Нова книга, 2003 - 448с.</w:t>
      </w:r>
    </w:p>
    <w:p w:rsidR="00C80E63" w:rsidRPr="00872A56" w:rsidRDefault="00C80E63" w:rsidP="00B90409">
      <w:pPr>
        <w:pStyle w:val="af"/>
        <w:numPr>
          <w:ilvl w:val="0"/>
          <w:numId w:val="6"/>
        </w:numPr>
        <w:spacing w:before="0" w:beforeAutospacing="0" w:after="0" w:afterAutospacing="0" w:line="360" w:lineRule="auto"/>
        <w:jc w:val="both"/>
        <w:rPr>
          <w:color w:val="auto"/>
          <w:sz w:val="28"/>
          <w:szCs w:val="28"/>
        </w:rPr>
      </w:pPr>
      <w:r w:rsidRPr="00872A56">
        <w:rPr>
          <w:color w:val="auto"/>
          <w:sz w:val="28"/>
          <w:szCs w:val="28"/>
        </w:rPr>
        <w:t>Нестеренко</w:t>
      </w:r>
      <w:r w:rsidRPr="00872A56">
        <w:rPr>
          <w:color w:val="auto"/>
          <w:sz w:val="28"/>
          <w:szCs w:val="28"/>
          <w:lang w:val="en-US"/>
        </w:rPr>
        <w:t xml:space="preserve"> </w:t>
      </w:r>
      <w:r w:rsidRPr="00872A56">
        <w:rPr>
          <w:color w:val="auto"/>
          <w:sz w:val="28"/>
          <w:szCs w:val="28"/>
        </w:rPr>
        <w:t>Н</w:t>
      </w:r>
      <w:r w:rsidRPr="00872A56">
        <w:rPr>
          <w:color w:val="auto"/>
          <w:sz w:val="28"/>
          <w:szCs w:val="28"/>
          <w:lang w:val="en-US"/>
        </w:rPr>
        <w:t xml:space="preserve">. </w:t>
      </w:r>
      <w:r w:rsidRPr="00872A56">
        <w:rPr>
          <w:color w:val="auto"/>
          <w:sz w:val="28"/>
          <w:szCs w:val="28"/>
        </w:rPr>
        <w:t>К</w:t>
      </w:r>
      <w:r w:rsidRPr="00872A56">
        <w:rPr>
          <w:color w:val="auto"/>
          <w:sz w:val="28"/>
          <w:szCs w:val="28"/>
          <w:lang w:val="en-US"/>
        </w:rPr>
        <w:t xml:space="preserve">., </w:t>
      </w:r>
      <w:r w:rsidRPr="00872A56">
        <w:rPr>
          <w:color w:val="auto"/>
          <w:sz w:val="28"/>
          <w:szCs w:val="28"/>
        </w:rPr>
        <w:t>Лисенко</w:t>
      </w:r>
      <w:r w:rsidRPr="00872A56">
        <w:rPr>
          <w:color w:val="auto"/>
          <w:sz w:val="28"/>
          <w:szCs w:val="28"/>
          <w:lang w:val="en-US"/>
        </w:rPr>
        <w:t xml:space="preserve"> A course in interpretation and translation. </w:t>
      </w:r>
      <w:r w:rsidRPr="00872A56">
        <w:rPr>
          <w:color w:val="auto"/>
          <w:sz w:val="28"/>
          <w:szCs w:val="28"/>
        </w:rPr>
        <w:t>Посібник для студентів та викладачіввищихнавчальнихзакладів. - Вінниця: Нова Книга, 2006-248с.</w:t>
      </w:r>
    </w:p>
    <w:p w:rsidR="00C80E63" w:rsidRPr="00872A56" w:rsidRDefault="00C80E63" w:rsidP="00B90409">
      <w:pPr>
        <w:pStyle w:val="af"/>
        <w:numPr>
          <w:ilvl w:val="0"/>
          <w:numId w:val="6"/>
        </w:numPr>
        <w:spacing w:before="0" w:beforeAutospacing="0" w:after="0" w:afterAutospacing="0" w:line="360" w:lineRule="auto"/>
        <w:jc w:val="both"/>
        <w:rPr>
          <w:color w:val="auto"/>
          <w:sz w:val="28"/>
          <w:szCs w:val="28"/>
        </w:rPr>
      </w:pPr>
      <w:r w:rsidRPr="00872A56">
        <w:rPr>
          <w:color w:val="auto"/>
          <w:sz w:val="28"/>
          <w:szCs w:val="28"/>
        </w:rPr>
        <w:t>Шевякова В.Е. Актуальное членение предложения. М., Изд-во Наука, 1976 -136с.</w:t>
      </w:r>
    </w:p>
    <w:p w:rsidR="00C80E63" w:rsidRPr="00872A56" w:rsidRDefault="00C80E63" w:rsidP="004E3438">
      <w:pPr>
        <w:pStyle w:val="af"/>
        <w:spacing w:before="0" w:beforeAutospacing="0" w:after="0" w:afterAutospacing="0" w:line="360" w:lineRule="auto"/>
        <w:ind w:left="720"/>
        <w:jc w:val="both"/>
        <w:rPr>
          <w:color w:val="auto"/>
          <w:sz w:val="28"/>
          <w:szCs w:val="28"/>
        </w:rPr>
      </w:pPr>
    </w:p>
    <w:p w:rsidR="00C80E63" w:rsidRPr="00872A56" w:rsidRDefault="00C80E63" w:rsidP="007E2F4A">
      <w:pPr>
        <w:suppressAutoHyphens/>
        <w:spacing w:after="0" w:line="312" w:lineRule="auto"/>
        <w:ind w:firstLine="709"/>
        <w:contextualSpacing/>
        <w:jc w:val="center"/>
        <w:rPr>
          <w:rFonts w:ascii="Times New Roman" w:hAnsi="Times New Roman"/>
          <w:b/>
          <w:sz w:val="28"/>
          <w:szCs w:val="28"/>
          <w:lang w:val="uk-UA" w:eastAsia="ru-RU"/>
        </w:rPr>
      </w:pPr>
      <w:r w:rsidRPr="00872A56">
        <w:rPr>
          <w:rFonts w:ascii="Times New Roman" w:hAnsi="Times New Roman"/>
          <w:b/>
          <w:sz w:val="28"/>
          <w:szCs w:val="28"/>
          <w:lang w:val="uk-UA" w:eastAsia="ru-RU"/>
        </w:rPr>
        <w:t>5. ЗМІСТ ДИСЦИПЛІНИ</w:t>
      </w:r>
    </w:p>
    <w:p w:rsidR="00C80E63" w:rsidRPr="00872A56" w:rsidRDefault="00C80E63" w:rsidP="00483498">
      <w:pPr>
        <w:spacing w:after="0"/>
        <w:jc w:val="both"/>
        <w:rPr>
          <w:rFonts w:ascii="Times New Roman" w:hAnsi="Times New Roman"/>
          <w:b/>
          <w:sz w:val="28"/>
          <w:szCs w:val="28"/>
          <w:lang w:val="uk-UA" w:eastAsia="ru-RU"/>
        </w:rPr>
      </w:pPr>
    </w:p>
    <w:p w:rsidR="00C80E63" w:rsidRPr="00872A56" w:rsidRDefault="00C80E63" w:rsidP="005B0738">
      <w:pPr>
        <w:spacing w:after="0"/>
        <w:jc w:val="both"/>
        <w:rPr>
          <w:rFonts w:ascii="Times New Roman" w:hAnsi="Times New Roman"/>
          <w:sz w:val="28"/>
          <w:szCs w:val="28"/>
          <w:lang w:val="uk-UA"/>
        </w:rPr>
      </w:pPr>
      <w:r w:rsidRPr="00872A56">
        <w:rPr>
          <w:rFonts w:ascii="Times New Roman" w:hAnsi="Times New Roman"/>
          <w:b/>
          <w:sz w:val="28"/>
          <w:szCs w:val="28"/>
          <w:lang w:val="uk-UA" w:eastAsia="ru-RU"/>
        </w:rPr>
        <w:t>Лекція 1. Загальні</w:t>
      </w:r>
      <w:r w:rsidRPr="00872A56">
        <w:t xml:space="preserve"> </w:t>
      </w:r>
      <w:r w:rsidRPr="00872A56">
        <w:rPr>
          <w:rFonts w:ascii="Times New Roman" w:hAnsi="Times New Roman"/>
          <w:b/>
          <w:sz w:val="28"/>
          <w:szCs w:val="28"/>
          <w:lang w:val="uk-UA" w:eastAsia="ru-RU"/>
        </w:rPr>
        <w:t>питання перекладу мовного тексту та перекладацького аналізу.</w:t>
      </w:r>
      <w:r w:rsidRPr="00872A56">
        <w:rPr>
          <w:lang w:val="uk-UA"/>
        </w:rPr>
        <w:t xml:space="preserve"> </w:t>
      </w:r>
      <w:r w:rsidRPr="00872A56">
        <w:rPr>
          <w:rFonts w:ascii="Times New Roman" w:hAnsi="Times New Roman"/>
          <w:sz w:val="28"/>
          <w:szCs w:val="28"/>
          <w:lang w:val="uk-UA"/>
        </w:rPr>
        <w:t>Аналіз синтаксичної структури простого речення</w:t>
      </w:r>
      <w:r w:rsidRPr="00872A56">
        <w:rPr>
          <w:rFonts w:ascii="Times New Roman" w:hAnsi="Times New Roman"/>
          <w:sz w:val="28"/>
          <w:szCs w:val="28"/>
        </w:rPr>
        <w:t>.</w:t>
      </w:r>
      <w:r w:rsidRPr="00872A56">
        <w:rPr>
          <w:rFonts w:ascii="Times New Roman" w:hAnsi="Times New Roman"/>
          <w:sz w:val="28"/>
          <w:szCs w:val="28"/>
          <w:lang w:val="uk-UA"/>
        </w:rPr>
        <w:t xml:space="preserve"> Порядок слів в </w:t>
      </w:r>
      <w:r w:rsidRPr="00872A56">
        <w:rPr>
          <w:rFonts w:ascii="Times New Roman" w:hAnsi="Times New Roman"/>
          <w:sz w:val="28"/>
          <w:szCs w:val="28"/>
          <w:lang w:val="uk-UA"/>
        </w:rPr>
        <w:lastRenderedPageBreak/>
        <w:t>англійському реченні. Особливості перекладу інвертованих та емфатичних речень. (2 год.)</w:t>
      </w:r>
    </w:p>
    <w:p w:rsidR="00C80E63" w:rsidRPr="00872A56" w:rsidRDefault="00C80E63" w:rsidP="005B0738">
      <w:pPr>
        <w:pStyle w:val="13"/>
      </w:pPr>
      <w:r w:rsidRPr="00872A56">
        <w:t>Рекомендована література: [</w:t>
      </w:r>
      <w:r w:rsidR="00224D02" w:rsidRPr="00872A56">
        <w:rPr>
          <w:lang w:val="ru-RU"/>
        </w:rPr>
        <w:t>4,</w:t>
      </w:r>
      <w:r w:rsidRPr="00872A56">
        <w:t xml:space="preserve"> </w:t>
      </w:r>
      <w:r w:rsidR="00224D02" w:rsidRPr="00872A56">
        <w:rPr>
          <w:lang w:val="ru-RU"/>
        </w:rPr>
        <w:t>5,</w:t>
      </w:r>
      <w:r w:rsidRPr="00872A56">
        <w:t xml:space="preserve"> </w:t>
      </w:r>
      <w:r w:rsidR="00224D02" w:rsidRPr="00872A56">
        <w:rPr>
          <w:lang w:val="ru-RU"/>
        </w:rPr>
        <w:t>8</w:t>
      </w:r>
      <w:r w:rsidRPr="00872A56">
        <w:t xml:space="preserve"> ].</w:t>
      </w:r>
    </w:p>
    <w:p w:rsidR="00C80E63" w:rsidRPr="00872A56" w:rsidRDefault="00C80E63" w:rsidP="005B0738">
      <w:pPr>
        <w:spacing w:after="0"/>
        <w:jc w:val="both"/>
        <w:rPr>
          <w:rFonts w:ascii="Times New Roman" w:hAnsi="Times New Roman"/>
          <w:b/>
          <w:sz w:val="28"/>
          <w:szCs w:val="28"/>
          <w:lang w:val="uk-UA" w:eastAsia="ru-RU"/>
        </w:rPr>
      </w:pPr>
    </w:p>
    <w:p w:rsidR="00C80E63" w:rsidRPr="00872A56" w:rsidRDefault="00C80E63" w:rsidP="005B0738">
      <w:pPr>
        <w:spacing w:after="0"/>
        <w:jc w:val="both"/>
        <w:rPr>
          <w:rFonts w:ascii="Times New Roman" w:hAnsi="Times New Roman"/>
          <w:sz w:val="28"/>
          <w:szCs w:val="28"/>
          <w:lang w:val="uk-UA"/>
        </w:rPr>
      </w:pPr>
      <w:r w:rsidRPr="00872A56">
        <w:rPr>
          <w:rFonts w:ascii="Times New Roman" w:hAnsi="Times New Roman"/>
          <w:b/>
          <w:sz w:val="28"/>
          <w:szCs w:val="28"/>
          <w:lang w:val="uk-UA" w:eastAsia="ru-RU"/>
        </w:rPr>
        <w:t xml:space="preserve">Лекція 2. </w:t>
      </w:r>
      <w:r w:rsidRPr="00872A56">
        <w:rPr>
          <w:rFonts w:ascii="Times New Roman" w:hAnsi="Times New Roman"/>
          <w:b/>
          <w:sz w:val="28"/>
          <w:szCs w:val="28"/>
          <w:lang w:val="uk-UA"/>
        </w:rPr>
        <w:t>Синтаксичні трансформації англомовного тексту.</w:t>
      </w:r>
      <w:r w:rsidRPr="00872A56">
        <w:rPr>
          <w:rFonts w:ascii="Times New Roman" w:hAnsi="Times New Roman"/>
          <w:sz w:val="28"/>
          <w:szCs w:val="28"/>
          <w:lang w:val="uk-UA"/>
        </w:rPr>
        <w:t xml:space="preserve"> Особливості перекладу безособових форм дієслова – ing форм. (2 год.) </w:t>
      </w:r>
    </w:p>
    <w:p w:rsidR="00C80E63" w:rsidRPr="00872A56" w:rsidRDefault="00C80E63" w:rsidP="005B0738">
      <w:pPr>
        <w:pStyle w:val="13"/>
      </w:pPr>
      <w:r w:rsidRPr="00872A56">
        <w:t xml:space="preserve">Рекомендована література: [ </w:t>
      </w:r>
      <w:r w:rsidR="00224D02" w:rsidRPr="00872A56">
        <w:rPr>
          <w:lang w:val="ru-RU"/>
        </w:rPr>
        <w:t>1,</w:t>
      </w:r>
      <w:r w:rsidR="00AF5904" w:rsidRPr="00872A56">
        <w:rPr>
          <w:lang w:val="ru-RU"/>
        </w:rPr>
        <w:t xml:space="preserve"> 3, </w:t>
      </w:r>
      <w:r w:rsidR="00224D02" w:rsidRPr="00872A56">
        <w:rPr>
          <w:lang w:val="ru-RU"/>
        </w:rPr>
        <w:t>5</w:t>
      </w:r>
      <w:r w:rsidRPr="00872A56">
        <w:t xml:space="preserve"> </w:t>
      </w:r>
      <w:r w:rsidR="00224D02" w:rsidRPr="00872A56">
        <w:rPr>
          <w:lang w:val="ru-RU"/>
        </w:rPr>
        <w:t>, 8</w:t>
      </w:r>
      <w:r w:rsidRPr="00872A56">
        <w:t xml:space="preserve"> ].</w:t>
      </w:r>
    </w:p>
    <w:p w:rsidR="00C80E63" w:rsidRPr="00872A56" w:rsidRDefault="00C80E63" w:rsidP="005B0738">
      <w:pPr>
        <w:spacing w:after="0"/>
        <w:jc w:val="both"/>
        <w:rPr>
          <w:rFonts w:ascii="Times New Roman" w:hAnsi="Times New Roman"/>
          <w:b/>
          <w:sz w:val="28"/>
          <w:szCs w:val="28"/>
          <w:lang w:val="uk-UA" w:eastAsia="ru-RU"/>
        </w:rPr>
      </w:pPr>
    </w:p>
    <w:p w:rsidR="00C80E63" w:rsidRPr="00872A56" w:rsidRDefault="00C80E63" w:rsidP="005B0738">
      <w:pPr>
        <w:spacing w:after="0"/>
        <w:jc w:val="both"/>
        <w:rPr>
          <w:rFonts w:ascii="Times New Roman" w:hAnsi="Times New Roman"/>
          <w:sz w:val="28"/>
          <w:szCs w:val="28"/>
          <w:lang w:val="uk-UA"/>
        </w:rPr>
      </w:pPr>
      <w:r w:rsidRPr="00872A56">
        <w:rPr>
          <w:rFonts w:ascii="Times New Roman" w:hAnsi="Times New Roman"/>
          <w:b/>
          <w:sz w:val="28"/>
          <w:szCs w:val="28"/>
          <w:lang w:val="uk-UA" w:eastAsia="ru-RU"/>
        </w:rPr>
        <w:t xml:space="preserve">Лекція 3. </w:t>
      </w:r>
      <w:r w:rsidRPr="00872A56">
        <w:rPr>
          <w:rFonts w:ascii="Times New Roman" w:hAnsi="Times New Roman"/>
          <w:b/>
          <w:sz w:val="28"/>
          <w:szCs w:val="28"/>
          <w:lang w:val="uk-UA"/>
        </w:rPr>
        <w:t xml:space="preserve">Граматичні трансформації безеквівалентних  форм англомовного науково-технічного тексту. </w:t>
      </w:r>
      <w:r w:rsidRPr="00872A56">
        <w:rPr>
          <w:rFonts w:ascii="Times New Roman" w:hAnsi="Times New Roman"/>
          <w:sz w:val="28"/>
          <w:szCs w:val="28"/>
          <w:lang w:val="uk-UA"/>
        </w:rPr>
        <w:t>Особливості перекладу дієприкметникових зворотів. (2 год)</w:t>
      </w:r>
    </w:p>
    <w:p w:rsidR="00C80E63" w:rsidRPr="00872A56" w:rsidRDefault="00C80E63" w:rsidP="005B0738">
      <w:pPr>
        <w:pStyle w:val="13"/>
      </w:pPr>
      <w:r w:rsidRPr="00872A56">
        <w:t>Рекомендована література: [</w:t>
      </w:r>
      <w:r w:rsidR="00224D02" w:rsidRPr="00872A56">
        <w:rPr>
          <w:lang w:val="ru-RU"/>
        </w:rPr>
        <w:t>1,</w:t>
      </w:r>
      <w:r w:rsidR="00AF5904" w:rsidRPr="00872A56">
        <w:rPr>
          <w:lang w:val="ru-RU"/>
        </w:rPr>
        <w:t xml:space="preserve"> 3,</w:t>
      </w:r>
      <w:r w:rsidRPr="00872A56">
        <w:t xml:space="preserve"> </w:t>
      </w:r>
      <w:r w:rsidR="00224D02" w:rsidRPr="00872A56">
        <w:rPr>
          <w:lang w:val="ru-RU"/>
        </w:rPr>
        <w:t>5,8</w:t>
      </w:r>
      <w:r w:rsidRPr="00872A56">
        <w:t xml:space="preserve">  ].</w:t>
      </w:r>
    </w:p>
    <w:p w:rsidR="00C80E63" w:rsidRPr="00872A56" w:rsidRDefault="00C80E63" w:rsidP="005B0738">
      <w:pPr>
        <w:spacing w:after="0"/>
        <w:jc w:val="both"/>
        <w:rPr>
          <w:rFonts w:ascii="Times New Roman" w:hAnsi="Times New Roman"/>
          <w:b/>
          <w:sz w:val="28"/>
          <w:szCs w:val="28"/>
          <w:lang w:val="uk-UA" w:eastAsia="ru-RU"/>
        </w:rPr>
      </w:pPr>
    </w:p>
    <w:p w:rsidR="00C80E63" w:rsidRPr="00872A56" w:rsidRDefault="00C80E63" w:rsidP="005B0738">
      <w:pPr>
        <w:spacing w:after="0"/>
        <w:jc w:val="both"/>
        <w:rPr>
          <w:rFonts w:ascii="Times New Roman" w:hAnsi="Times New Roman"/>
          <w:sz w:val="28"/>
          <w:szCs w:val="28"/>
          <w:lang w:val="uk-UA"/>
        </w:rPr>
      </w:pPr>
      <w:r w:rsidRPr="00872A56">
        <w:rPr>
          <w:rFonts w:ascii="Times New Roman" w:hAnsi="Times New Roman"/>
          <w:b/>
          <w:sz w:val="28"/>
          <w:szCs w:val="28"/>
          <w:lang w:val="uk-UA" w:eastAsia="ru-RU"/>
        </w:rPr>
        <w:t xml:space="preserve"> Лекція 4. </w:t>
      </w:r>
      <w:r w:rsidRPr="00872A56">
        <w:rPr>
          <w:rFonts w:ascii="Times New Roman" w:hAnsi="Times New Roman"/>
          <w:b/>
          <w:sz w:val="28"/>
          <w:szCs w:val="28"/>
          <w:lang w:val="uk-UA"/>
        </w:rPr>
        <w:t>Граматичні трансформації безеквівалентних  форм англомовного науково-технічного тексту.</w:t>
      </w:r>
      <w:r w:rsidRPr="00872A56">
        <w:rPr>
          <w:rFonts w:ascii="Times New Roman" w:hAnsi="Times New Roman"/>
          <w:sz w:val="28"/>
          <w:szCs w:val="28"/>
          <w:lang w:val="uk-UA"/>
        </w:rPr>
        <w:t xml:space="preserve"> Особливості перекладу інфінітивних конструкцій. (2 год.)</w:t>
      </w:r>
    </w:p>
    <w:p w:rsidR="00C80E63" w:rsidRPr="00872A56" w:rsidRDefault="00C80E63" w:rsidP="005B0738">
      <w:pPr>
        <w:pStyle w:val="13"/>
      </w:pPr>
      <w:r w:rsidRPr="00872A56">
        <w:t xml:space="preserve">Рекомендована література: [ </w:t>
      </w:r>
      <w:r w:rsidR="00224D02" w:rsidRPr="00872A56">
        <w:rPr>
          <w:lang w:val="ru-RU"/>
        </w:rPr>
        <w:t>1,</w:t>
      </w:r>
      <w:r w:rsidR="00AF5904" w:rsidRPr="00872A56">
        <w:rPr>
          <w:lang w:val="ru-RU"/>
        </w:rPr>
        <w:t xml:space="preserve"> 3, </w:t>
      </w:r>
      <w:r w:rsidR="00224D02" w:rsidRPr="00872A56">
        <w:rPr>
          <w:lang w:val="ru-RU"/>
        </w:rPr>
        <w:t>4,</w:t>
      </w:r>
      <w:r w:rsidRPr="00872A56">
        <w:t xml:space="preserve"> </w:t>
      </w:r>
      <w:r w:rsidR="00224D02" w:rsidRPr="00872A56">
        <w:rPr>
          <w:lang w:val="ru-RU"/>
        </w:rPr>
        <w:t>5,8</w:t>
      </w:r>
      <w:r w:rsidRPr="00872A56">
        <w:t xml:space="preserve"> ].</w:t>
      </w:r>
    </w:p>
    <w:p w:rsidR="00C80E63" w:rsidRPr="00872A56" w:rsidRDefault="00C80E63" w:rsidP="005B0738">
      <w:pPr>
        <w:spacing w:after="0"/>
        <w:jc w:val="both"/>
        <w:rPr>
          <w:rFonts w:ascii="Times New Roman" w:hAnsi="Times New Roman"/>
          <w:b/>
          <w:sz w:val="28"/>
          <w:szCs w:val="28"/>
          <w:lang w:val="uk-UA" w:eastAsia="ru-RU"/>
        </w:rPr>
      </w:pPr>
    </w:p>
    <w:p w:rsidR="00C80E63" w:rsidRPr="00872A56" w:rsidRDefault="00C80E63" w:rsidP="005B0738">
      <w:pPr>
        <w:spacing w:after="0"/>
        <w:jc w:val="both"/>
        <w:rPr>
          <w:rFonts w:ascii="Times New Roman" w:hAnsi="Times New Roman"/>
          <w:sz w:val="28"/>
          <w:szCs w:val="28"/>
          <w:lang w:val="uk-UA"/>
        </w:rPr>
      </w:pPr>
      <w:r w:rsidRPr="00872A56">
        <w:rPr>
          <w:rFonts w:ascii="Times New Roman" w:hAnsi="Times New Roman"/>
          <w:b/>
          <w:sz w:val="28"/>
          <w:szCs w:val="28"/>
          <w:lang w:val="uk-UA" w:eastAsia="ru-RU"/>
        </w:rPr>
        <w:t xml:space="preserve"> Лекція 5. </w:t>
      </w:r>
      <w:r w:rsidRPr="00872A56">
        <w:rPr>
          <w:rFonts w:ascii="Times New Roman" w:hAnsi="Times New Roman"/>
          <w:b/>
          <w:sz w:val="28"/>
          <w:szCs w:val="28"/>
          <w:lang w:val="uk-UA"/>
        </w:rPr>
        <w:t>Граматичні трансформації безеквівалентних  форм англомовного науково-технічного тексту.</w:t>
      </w:r>
      <w:r w:rsidRPr="00872A56">
        <w:rPr>
          <w:rFonts w:ascii="Times New Roman" w:hAnsi="Times New Roman"/>
          <w:sz w:val="28"/>
          <w:szCs w:val="28"/>
          <w:lang w:val="uk-UA"/>
        </w:rPr>
        <w:t xml:space="preserve"> Переклад заперечних конструкцій. (2 год)</w:t>
      </w:r>
    </w:p>
    <w:p w:rsidR="00C80E63" w:rsidRPr="00872A56" w:rsidRDefault="00C80E63" w:rsidP="005B0738">
      <w:pPr>
        <w:pStyle w:val="13"/>
      </w:pPr>
      <w:r w:rsidRPr="00872A56">
        <w:t xml:space="preserve">Рекомендована література: [  </w:t>
      </w:r>
      <w:r w:rsidR="00AF5904" w:rsidRPr="00872A56">
        <w:rPr>
          <w:lang w:val="ru-RU"/>
        </w:rPr>
        <w:t>3,</w:t>
      </w:r>
      <w:r w:rsidR="00224D02" w:rsidRPr="00872A56">
        <w:rPr>
          <w:lang w:val="ru-RU"/>
        </w:rPr>
        <w:t>4</w:t>
      </w:r>
      <w:r w:rsidRPr="00872A56">
        <w:t xml:space="preserve"> ].</w:t>
      </w:r>
    </w:p>
    <w:p w:rsidR="00C80E63" w:rsidRPr="00872A56" w:rsidRDefault="00C80E63" w:rsidP="005B0738">
      <w:pPr>
        <w:spacing w:after="0"/>
        <w:jc w:val="both"/>
        <w:rPr>
          <w:rFonts w:ascii="Times New Roman" w:hAnsi="Times New Roman"/>
          <w:b/>
          <w:sz w:val="28"/>
          <w:szCs w:val="28"/>
          <w:lang w:val="uk-UA" w:eastAsia="ru-RU"/>
        </w:rPr>
      </w:pPr>
    </w:p>
    <w:p w:rsidR="00C80E63" w:rsidRPr="00872A56" w:rsidRDefault="00C80E63" w:rsidP="005B0738">
      <w:pPr>
        <w:spacing w:after="0"/>
        <w:jc w:val="both"/>
        <w:rPr>
          <w:rFonts w:ascii="Times New Roman" w:hAnsi="Times New Roman"/>
          <w:sz w:val="28"/>
          <w:szCs w:val="28"/>
          <w:lang w:val="uk-UA"/>
        </w:rPr>
      </w:pPr>
      <w:r w:rsidRPr="00872A56">
        <w:rPr>
          <w:rFonts w:ascii="Times New Roman" w:hAnsi="Times New Roman"/>
          <w:b/>
          <w:sz w:val="28"/>
          <w:szCs w:val="28"/>
          <w:lang w:val="uk-UA" w:eastAsia="ru-RU"/>
        </w:rPr>
        <w:t xml:space="preserve"> Лекція 6. </w:t>
      </w:r>
      <w:r w:rsidRPr="00872A56">
        <w:rPr>
          <w:rFonts w:ascii="Times New Roman" w:hAnsi="Times New Roman"/>
          <w:b/>
          <w:sz w:val="28"/>
          <w:szCs w:val="28"/>
          <w:lang w:val="uk-UA"/>
        </w:rPr>
        <w:t xml:space="preserve">Проблеми перекладу лексичних одиниць науково-технічного тексту. </w:t>
      </w:r>
      <w:r w:rsidRPr="00872A56">
        <w:rPr>
          <w:rFonts w:ascii="Times New Roman" w:hAnsi="Times New Roman"/>
          <w:sz w:val="28"/>
          <w:szCs w:val="28"/>
          <w:lang w:val="uk-UA"/>
        </w:rPr>
        <w:t>Спеціфика перекладу формального підмета та  безособових  зворотів англійського речення. (2 год)</w:t>
      </w:r>
    </w:p>
    <w:p w:rsidR="00C80E63" w:rsidRPr="00872A56" w:rsidRDefault="00C80E63" w:rsidP="005B0738">
      <w:pPr>
        <w:pStyle w:val="13"/>
      </w:pPr>
      <w:r w:rsidRPr="00872A56">
        <w:t xml:space="preserve">Рекомендована література: [ </w:t>
      </w:r>
      <w:r w:rsidR="00224D02" w:rsidRPr="00872A56">
        <w:rPr>
          <w:lang w:val="ru-RU"/>
        </w:rPr>
        <w:t>1,</w:t>
      </w:r>
      <w:r w:rsidRPr="00872A56">
        <w:t xml:space="preserve"> </w:t>
      </w:r>
      <w:r w:rsidR="00AF5904" w:rsidRPr="00872A56">
        <w:rPr>
          <w:lang w:val="ru-RU"/>
        </w:rPr>
        <w:t>3,</w:t>
      </w:r>
      <w:r w:rsidRPr="00872A56">
        <w:t xml:space="preserve"> </w:t>
      </w:r>
      <w:r w:rsidR="00224D02" w:rsidRPr="00872A56">
        <w:rPr>
          <w:lang w:val="ru-RU"/>
        </w:rPr>
        <w:t>8</w:t>
      </w:r>
      <w:r w:rsidRPr="00872A56">
        <w:t>].</w:t>
      </w:r>
    </w:p>
    <w:p w:rsidR="00C80E63" w:rsidRPr="00872A56" w:rsidRDefault="00C80E63" w:rsidP="005B0738">
      <w:pPr>
        <w:spacing w:after="0"/>
        <w:jc w:val="both"/>
        <w:rPr>
          <w:rFonts w:ascii="Times New Roman" w:hAnsi="Times New Roman"/>
          <w:b/>
          <w:sz w:val="28"/>
          <w:szCs w:val="28"/>
          <w:lang w:val="uk-UA" w:eastAsia="ru-RU"/>
        </w:rPr>
      </w:pPr>
    </w:p>
    <w:p w:rsidR="00C80E63" w:rsidRPr="00872A56" w:rsidRDefault="00C80E63" w:rsidP="005B0738">
      <w:pPr>
        <w:spacing w:after="0"/>
        <w:jc w:val="both"/>
        <w:rPr>
          <w:rFonts w:ascii="Times New Roman" w:hAnsi="Times New Roman"/>
          <w:sz w:val="28"/>
          <w:szCs w:val="28"/>
          <w:lang w:val="uk-UA"/>
        </w:rPr>
      </w:pPr>
      <w:r w:rsidRPr="00872A56">
        <w:rPr>
          <w:rFonts w:ascii="Times New Roman" w:hAnsi="Times New Roman"/>
          <w:b/>
          <w:sz w:val="28"/>
          <w:szCs w:val="28"/>
          <w:lang w:val="uk-UA" w:eastAsia="ru-RU"/>
        </w:rPr>
        <w:t xml:space="preserve">Лекція 7. </w:t>
      </w:r>
      <w:r w:rsidRPr="00872A56">
        <w:rPr>
          <w:rFonts w:ascii="Times New Roman" w:hAnsi="Times New Roman"/>
          <w:b/>
          <w:sz w:val="28"/>
          <w:szCs w:val="28"/>
          <w:lang w:val="uk-UA"/>
        </w:rPr>
        <w:t xml:space="preserve">Аналіз стильових відмінностей англомовного тексту та тексту рідною мовою. </w:t>
      </w:r>
      <w:r w:rsidRPr="00872A56">
        <w:rPr>
          <w:rFonts w:ascii="Times New Roman" w:hAnsi="Times New Roman"/>
          <w:sz w:val="28"/>
          <w:szCs w:val="28"/>
          <w:lang w:val="uk-UA"/>
        </w:rPr>
        <w:t xml:space="preserve">Переклад слів-заміщувачів, передача багатофункціональних службових слів. (2 год)  </w:t>
      </w:r>
    </w:p>
    <w:p w:rsidR="00C80E63" w:rsidRPr="00872A56" w:rsidRDefault="00C80E63" w:rsidP="005B0738">
      <w:pPr>
        <w:pStyle w:val="13"/>
      </w:pPr>
      <w:r w:rsidRPr="00872A56">
        <w:t>Рекомендована література: [</w:t>
      </w:r>
      <w:r w:rsidR="00224D02" w:rsidRPr="00872A56">
        <w:rPr>
          <w:lang w:val="ru-RU"/>
        </w:rPr>
        <w:t>1,4,</w:t>
      </w:r>
      <w:r w:rsidRPr="00872A56">
        <w:t xml:space="preserve"> </w:t>
      </w:r>
      <w:r w:rsidR="00224D02" w:rsidRPr="00872A56">
        <w:rPr>
          <w:lang w:val="ru-RU"/>
        </w:rPr>
        <w:t>5</w:t>
      </w:r>
      <w:r w:rsidRPr="00872A56">
        <w:t xml:space="preserve">  ].</w:t>
      </w:r>
    </w:p>
    <w:p w:rsidR="00C80E63" w:rsidRPr="00872A56" w:rsidRDefault="00C80E63" w:rsidP="005B0738">
      <w:pPr>
        <w:spacing w:after="0"/>
        <w:jc w:val="both"/>
        <w:rPr>
          <w:rFonts w:ascii="Times New Roman" w:hAnsi="Times New Roman"/>
          <w:b/>
          <w:sz w:val="28"/>
          <w:szCs w:val="28"/>
          <w:lang w:val="uk-UA" w:eastAsia="ru-RU"/>
        </w:rPr>
      </w:pPr>
    </w:p>
    <w:p w:rsidR="00C80E63" w:rsidRPr="00872A56" w:rsidRDefault="00C80E63" w:rsidP="005B0738">
      <w:pPr>
        <w:spacing w:after="0"/>
        <w:jc w:val="both"/>
        <w:rPr>
          <w:rFonts w:ascii="Times New Roman" w:hAnsi="Times New Roman"/>
          <w:sz w:val="28"/>
          <w:szCs w:val="28"/>
          <w:lang w:val="uk-UA"/>
        </w:rPr>
      </w:pPr>
      <w:r w:rsidRPr="00872A56">
        <w:rPr>
          <w:rFonts w:ascii="Times New Roman" w:hAnsi="Times New Roman"/>
          <w:b/>
          <w:sz w:val="28"/>
          <w:szCs w:val="28"/>
          <w:lang w:val="uk-UA" w:eastAsia="ru-RU"/>
        </w:rPr>
        <w:t xml:space="preserve">Лекція 8. </w:t>
      </w:r>
      <w:r w:rsidRPr="00872A56">
        <w:rPr>
          <w:rFonts w:ascii="Times New Roman" w:hAnsi="Times New Roman"/>
          <w:b/>
          <w:sz w:val="28"/>
          <w:szCs w:val="28"/>
          <w:lang w:val="uk-UA"/>
        </w:rPr>
        <w:t xml:space="preserve">Аналіз стильових відмінностей англомовного тексту та тексту рідною мовою. </w:t>
      </w:r>
      <w:r w:rsidRPr="00872A56">
        <w:rPr>
          <w:rFonts w:ascii="Times New Roman" w:hAnsi="Times New Roman"/>
          <w:sz w:val="28"/>
          <w:szCs w:val="28"/>
          <w:lang w:val="uk-UA"/>
        </w:rPr>
        <w:t>Переклад сполучників  англомовного тексту наукового характеру. (2 год)</w:t>
      </w:r>
    </w:p>
    <w:p w:rsidR="00C80E63" w:rsidRPr="00872A56" w:rsidRDefault="00C80E63" w:rsidP="005B0738">
      <w:pPr>
        <w:pStyle w:val="13"/>
      </w:pPr>
      <w:r w:rsidRPr="00872A56">
        <w:t xml:space="preserve">Рекомендована література: [ </w:t>
      </w:r>
      <w:r w:rsidR="00224D02" w:rsidRPr="00872A56">
        <w:rPr>
          <w:lang w:val="ru-RU"/>
        </w:rPr>
        <w:t>4,</w:t>
      </w:r>
      <w:r w:rsidRPr="00872A56">
        <w:t xml:space="preserve"> </w:t>
      </w:r>
      <w:r w:rsidR="00224D02" w:rsidRPr="00872A56">
        <w:rPr>
          <w:lang w:val="ru-RU"/>
        </w:rPr>
        <w:t>5</w:t>
      </w:r>
      <w:r w:rsidRPr="00872A56">
        <w:t xml:space="preserve"> ].</w:t>
      </w:r>
    </w:p>
    <w:p w:rsidR="00C80E63" w:rsidRPr="00872A56" w:rsidRDefault="00C80E63" w:rsidP="007E2F4A">
      <w:pPr>
        <w:spacing w:after="0" w:line="312" w:lineRule="auto"/>
        <w:ind w:firstLine="709"/>
        <w:jc w:val="center"/>
        <w:rPr>
          <w:rFonts w:ascii="Times New Roman" w:hAnsi="Times New Roman"/>
          <w:b/>
          <w:sz w:val="28"/>
          <w:szCs w:val="28"/>
          <w:lang w:val="uk-UA" w:eastAsia="ru-RU"/>
        </w:rPr>
      </w:pPr>
      <w:r w:rsidRPr="00872A56">
        <w:rPr>
          <w:rFonts w:ascii="Times New Roman" w:hAnsi="Times New Roman"/>
          <w:b/>
          <w:sz w:val="28"/>
          <w:szCs w:val="28"/>
          <w:lang w:val="uk-UA" w:eastAsia="ru-RU"/>
        </w:rPr>
        <w:lastRenderedPageBreak/>
        <w:t>ПРАКТИЧНІ ЗАНЯТТЯ, ЗМІСТ ТА ЗАВДАННЯ</w:t>
      </w:r>
    </w:p>
    <w:p w:rsidR="00C80E63" w:rsidRPr="00872A56" w:rsidRDefault="00C80E63" w:rsidP="007E2F4A">
      <w:pPr>
        <w:spacing w:after="0" w:line="312" w:lineRule="auto"/>
        <w:ind w:firstLine="709"/>
        <w:jc w:val="center"/>
        <w:rPr>
          <w:rFonts w:ascii="Times New Roman" w:hAnsi="Times New Roman"/>
          <w:b/>
          <w:sz w:val="28"/>
          <w:szCs w:val="28"/>
          <w:lang w:val="uk-UA"/>
        </w:rPr>
      </w:pPr>
      <w:r w:rsidRPr="00872A56">
        <w:rPr>
          <w:rFonts w:ascii="Times New Roman" w:hAnsi="Times New Roman"/>
          <w:b/>
          <w:sz w:val="28"/>
          <w:szCs w:val="28"/>
          <w:lang w:val="uk-UA"/>
        </w:rPr>
        <w:t>Практичне заняття №1.</w:t>
      </w:r>
    </w:p>
    <w:p w:rsidR="00C80E63" w:rsidRPr="00872A56" w:rsidRDefault="00C80E63" w:rsidP="00EE1294">
      <w:pPr>
        <w:jc w:val="both"/>
        <w:rPr>
          <w:lang w:val="uk-UA"/>
        </w:rPr>
      </w:pPr>
      <w:r w:rsidRPr="00872A56">
        <w:rPr>
          <w:rFonts w:ascii="Times New Roman" w:hAnsi="Times New Roman"/>
          <w:b/>
          <w:sz w:val="28"/>
          <w:szCs w:val="28"/>
          <w:lang w:val="uk-UA"/>
        </w:rPr>
        <w:t xml:space="preserve">Тема. </w:t>
      </w:r>
      <w:r w:rsidRPr="00872A56">
        <w:rPr>
          <w:rFonts w:ascii="Times New Roman" w:hAnsi="Times New Roman"/>
          <w:b/>
          <w:sz w:val="28"/>
          <w:szCs w:val="28"/>
          <w:lang w:val="uk-UA" w:eastAsia="ru-RU"/>
        </w:rPr>
        <w:t>Загальні</w:t>
      </w:r>
      <w:r w:rsidRPr="00872A56">
        <w:rPr>
          <w:lang w:val="uk-UA"/>
        </w:rPr>
        <w:t xml:space="preserve"> </w:t>
      </w:r>
      <w:r w:rsidRPr="00872A56">
        <w:rPr>
          <w:rFonts w:ascii="Times New Roman" w:hAnsi="Times New Roman"/>
          <w:b/>
          <w:sz w:val="28"/>
          <w:szCs w:val="28"/>
          <w:lang w:val="uk-UA" w:eastAsia="ru-RU"/>
        </w:rPr>
        <w:t>питання перекладу мовного тексту та перекладацького аналізу.</w:t>
      </w:r>
      <w:r w:rsidRPr="00872A56">
        <w:rPr>
          <w:lang w:val="uk-UA"/>
        </w:rPr>
        <w:t xml:space="preserve"> </w:t>
      </w:r>
    </w:p>
    <w:p w:rsidR="00C80E63" w:rsidRPr="00872A56" w:rsidRDefault="00C80E63" w:rsidP="00EE1294">
      <w:pPr>
        <w:jc w:val="both"/>
        <w:rPr>
          <w:lang w:val="uk-UA"/>
        </w:rPr>
      </w:pPr>
      <w:r w:rsidRPr="00872A56">
        <w:rPr>
          <w:rFonts w:ascii="Times New Roman" w:hAnsi="Times New Roman"/>
          <w:b/>
          <w:sz w:val="28"/>
          <w:szCs w:val="28"/>
          <w:lang w:val="uk-UA"/>
        </w:rPr>
        <w:t xml:space="preserve">Мета: </w:t>
      </w:r>
      <w:r w:rsidRPr="00872A56">
        <w:rPr>
          <w:rFonts w:ascii="Times New Roman" w:hAnsi="Times New Roman"/>
          <w:sz w:val="28"/>
          <w:szCs w:val="28"/>
          <w:lang w:val="uk-UA"/>
        </w:rPr>
        <w:t xml:space="preserve">засвоєння нової </w:t>
      </w:r>
      <w:r w:rsidR="00197E41" w:rsidRPr="00872A56">
        <w:rPr>
          <w:rFonts w:ascii="Times New Roman" w:hAnsi="Times New Roman"/>
          <w:sz w:val="28"/>
          <w:szCs w:val="28"/>
          <w:lang w:val="uk-UA"/>
        </w:rPr>
        <w:t xml:space="preserve">теоретичної інформації та термінологічної </w:t>
      </w:r>
      <w:r w:rsidRPr="00872A56">
        <w:rPr>
          <w:rFonts w:ascii="Times New Roman" w:hAnsi="Times New Roman"/>
          <w:sz w:val="28"/>
          <w:szCs w:val="28"/>
          <w:lang w:val="uk-UA"/>
        </w:rPr>
        <w:t>лексики, розвиток навичок і вмінь письмового перекладу науково-технічного тексту з англійської мови на українську.</w:t>
      </w:r>
    </w:p>
    <w:p w:rsidR="00C80E63" w:rsidRPr="00872A56" w:rsidRDefault="00C80E63" w:rsidP="007E2F4A">
      <w:pPr>
        <w:spacing w:after="0" w:line="312" w:lineRule="auto"/>
        <w:ind w:firstLine="709"/>
        <w:jc w:val="center"/>
        <w:rPr>
          <w:rFonts w:ascii="Times New Roman" w:hAnsi="Times New Roman"/>
          <w:b/>
          <w:sz w:val="28"/>
          <w:szCs w:val="28"/>
          <w:lang w:val="uk-UA" w:eastAsia="ru-RU"/>
        </w:rPr>
      </w:pPr>
      <w:r w:rsidRPr="00872A56">
        <w:rPr>
          <w:rFonts w:ascii="Times New Roman" w:hAnsi="Times New Roman"/>
          <w:b/>
          <w:sz w:val="28"/>
          <w:szCs w:val="28"/>
          <w:lang w:val="uk-UA" w:eastAsia="ru-RU"/>
        </w:rPr>
        <w:t>Короткі теоретичні відомості</w:t>
      </w:r>
    </w:p>
    <w:p w:rsidR="00C80E63" w:rsidRPr="00872A56" w:rsidRDefault="00C80E63" w:rsidP="00B90409">
      <w:pPr>
        <w:pStyle w:val="a4"/>
        <w:numPr>
          <w:ilvl w:val="0"/>
          <w:numId w:val="1"/>
        </w:numPr>
        <w:spacing w:after="0" w:line="312" w:lineRule="auto"/>
        <w:ind w:left="0" w:firstLine="709"/>
        <w:jc w:val="both"/>
        <w:rPr>
          <w:rFonts w:ascii="Times New Roman" w:hAnsi="Times New Roman"/>
          <w:sz w:val="28"/>
          <w:szCs w:val="28"/>
          <w:lang w:val="uk-UA"/>
        </w:rPr>
      </w:pPr>
      <w:r w:rsidRPr="00872A56">
        <w:rPr>
          <w:rFonts w:ascii="Times New Roman" w:hAnsi="Times New Roman"/>
          <w:sz w:val="28"/>
          <w:szCs w:val="28"/>
          <w:lang w:val="uk-UA"/>
        </w:rPr>
        <w:t>Аналіз синтаксичної структури простого речення англійської мови (</w:t>
      </w:r>
      <w:r w:rsidR="00870F02" w:rsidRPr="00872A56">
        <w:rPr>
          <w:rFonts w:ascii="Times New Roman" w:hAnsi="Times New Roman"/>
          <w:sz w:val="28"/>
          <w:szCs w:val="28"/>
          <w:lang w:val="uk-UA"/>
        </w:rPr>
        <w:t>8</w:t>
      </w:r>
      <w:r w:rsidRPr="00872A56">
        <w:rPr>
          <w:rFonts w:ascii="Times New Roman" w:hAnsi="Times New Roman"/>
          <w:sz w:val="28"/>
          <w:szCs w:val="28"/>
          <w:lang w:val="uk-UA"/>
        </w:rPr>
        <w:t>, с.4-26)</w:t>
      </w:r>
      <w:r w:rsidRPr="00872A56">
        <w:rPr>
          <w:rFonts w:ascii="Times New Roman" w:hAnsi="Times New Roman"/>
          <w:sz w:val="28"/>
          <w:szCs w:val="28"/>
        </w:rPr>
        <w:t>.</w:t>
      </w:r>
      <w:r w:rsidRPr="00872A56">
        <w:rPr>
          <w:rFonts w:ascii="Times New Roman" w:hAnsi="Times New Roman"/>
          <w:sz w:val="28"/>
          <w:szCs w:val="28"/>
          <w:lang w:val="uk-UA"/>
        </w:rPr>
        <w:t xml:space="preserve"> </w:t>
      </w:r>
    </w:p>
    <w:p w:rsidR="00C80E63" w:rsidRPr="00872A56" w:rsidRDefault="00C80E63" w:rsidP="00B90409">
      <w:pPr>
        <w:pStyle w:val="a4"/>
        <w:numPr>
          <w:ilvl w:val="0"/>
          <w:numId w:val="1"/>
        </w:numPr>
        <w:spacing w:after="0" w:line="312" w:lineRule="auto"/>
        <w:jc w:val="both"/>
        <w:rPr>
          <w:rFonts w:ascii="Times New Roman" w:hAnsi="Times New Roman"/>
          <w:sz w:val="28"/>
          <w:szCs w:val="28"/>
          <w:lang w:val="uk-UA"/>
        </w:rPr>
      </w:pPr>
      <w:r w:rsidRPr="00872A56">
        <w:rPr>
          <w:rFonts w:ascii="Times New Roman" w:hAnsi="Times New Roman"/>
          <w:sz w:val="28"/>
          <w:szCs w:val="28"/>
          <w:lang w:val="uk-UA"/>
        </w:rPr>
        <w:t>Особливості перекладу інверсії (</w:t>
      </w:r>
      <w:r w:rsidR="00870F02" w:rsidRPr="00872A56">
        <w:rPr>
          <w:rFonts w:ascii="Times New Roman" w:hAnsi="Times New Roman"/>
          <w:sz w:val="28"/>
          <w:szCs w:val="28"/>
          <w:lang w:val="uk-UA"/>
        </w:rPr>
        <w:t>1</w:t>
      </w:r>
      <w:r w:rsidRPr="00872A56">
        <w:rPr>
          <w:rFonts w:ascii="Times New Roman" w:hAnsi="Times New Roman"/>
          <w:sz w:val="28"/>
          <w:szCs w:val="28"/>
          <w:lang w:val="uk-UA"/>
        </w:rPr>
        <w:t>, с.430-433; )</w:t>
      </w:r>
    </w:p>
    <w:p w:rsidR="00C80E63" w:rsidRPr="00872A56" w:rsidRDefault="00C80E63" w:rsidP="00773386">
      <w:pPr>
        <w:pStyle w:val="a4"/>
        <w:numPr>
          <w:ilvl w:val="0"/>
          <w:numId w:val="1"/>
        </w:numPr>
        <w:spacing w:after="0" w:line="312" w:lineRule="auto"/>
        <w:jc w:val="both"/>
        <w:rPr>
          <w:rFonts w:ascii="Times New Roman" w:hAnsi="Times New Roman"/>
          <w:sz w:val="28"/>
          <w:szCs w:val="28"/>
          <w:lang w:val="uk-UA"/>
        </w:rPr>
      </w:pPr>
      <w:r w:rsidRPr="00872A56">
        <w:rPr>
          <w:rFonts w:ascii="Times New Roman" w:hAnsi="Times New Roman"/>
          <w:sz w:val="28"/>
          <w:szCs w:val="28"/>
          <w:lang w:val="uk-UA"/>
        </w:rPr>
        <w:t>Специфіка пере</w:t>
      </w:r>
      <w:r w:rsidR="007F0726" w:rsidRPr="00872A56">
        <w:rPr>
          <w:rFonts w:ascii="Times New Roman" w:hAnsi="Times New Roman"/>
          <w:sz w:val="28"/>
          <w:szCs w:val="28"/>
          <w:lang w:val="uk-UA"/>
        </w:rPr>
        <w:t>кладу емфатичних конструкцій.(</w:t>
      </w:r>
      <w:r w:rsidR="00870F02" w:rsidRPr="00872A56">
        <w:rPr>
          <w:rFonts w:ascii="Times New Roman" w:hAnsi="Times New Roman"/>
          <w:sz w:val="28"/>
          <w:szCs w:val="28"/>
          <w:lang w:val="uk-UA"/>
        </w:rPr>
        <w:t>4</w:t>
      </w:r>
      <w:r w:rsidRPr="00872A56">
        <w:rPr>
          <w:rFonts w:ascii="Times New Roman" w:hAnsi="Times New Roman"/>
          <w:sz w:val="28"/>
          <w:szCs w:val="28"/>
          <w:lang w:val="uk-UA"/>
        </w:rPr>
        <w:t xml:space="preserve">, с. 66-69) </w:t>
      </w:r>
    </w:p>
    <w:p w:rsidR="00C80E63" w:rsidRPr="00872A56" w:rsidRDefault="00C80E63" w:rsidP="00773386">
      <w:pPr>
        <w:pStyle w:val="a4"/>
        <w:spacing w:after="0" w:line="312" w:lineRule="auto"/>
        <w:ind w:left="360"/>
        <w:jc w:val="both"/>
        <w:rPr>
          <w:rFonts w:ascii="Times New Roman" w:hAnsi="Times New Roman"/>
          <w:sz w:val="28"/>
          <w:szCs w:val="28"/>
          <w:lang w:val="uk-UA"/>
        </w:rPr>
      </w:pPr>
    </w:p>
    <w:p w:rsidR="00C80E63" w:rsidRPr="00872A56" w:rsidRDefault="00C80E63" w:rsidP="007E2F4A">
      <w:pPr>
        <w:pStyle w:val="a4"/>
        <w:spacing w:after="0" w:line="312" w:lineRule="auto"/>
        <w:ind w:left="0" w:firstLine="709"/>
        <w:jc w:val="both"/>
        <w:rPr>
          <w:rFonts w:ascii="Times New Roman" w:hAnsi="Times New Roman"/>
          <w:b/>
          <w:spacing w:val="6"/>
          <w:sz w:val="28"/>
          <w:szCs w:val="28"/>
          <w:lang w:val="uk-UA" w:eastAsia="ru-RU"/>
        </w:rPr>
      </w:pPr>
      <w:r w:rsidRPr="00872A56">
        <w:rPr>
          <w:rFonts w:ascii="Times New Roman" w:hAnsi="Times New Roman"/>
          <w:b/>
          <w:spacing w:val="6"/>
          <w:sz w:val="28"/>
          <w:szCs w:val="28"/>
          <w:lang w:val="uk-UA" w:eastAsia="ru-RU"/>
        </w:rPr>
        <w:t xml:space="preserve">Практичне завдання: </w:t>
      </w:r>
    </w:p>
    <w:p w:rsidR="00282705" w:rsidRPr="00872A56" w:rsidRDefault="00C80E63" w:rsidP="0000614D">
      <w:pPr>
        <w:pStyle w:val="a4"/>
        <w:numPr>
          <w:ilvl w:val="0"/>
          <w:numId w:val="25"/>
        </w:numPr>
        <w:spacing w:after="0" w:line="312" w:lineRule="auto"/>
        <w:ind w:left="709"/>
        <w:jc w:val="both"/>
        <w:rPr>
          <w:rFonts w:ascii="Times New Roman" w:hAnsi="Times New Roman"/>
          <w:b/>
          <w:spacing w:val="6"/>
          <w:sz w:val="28"/>
          <w:szCs w:val="28"/>
          <w:lang w:val="uk-UA" w:eastAsia="ru-RU"/>
        </w:rPr>
      </w:pPr>
      <w:r w:rsidRPr="00872A56">
        <w:rPr>
          <w:rFonts w:ascii="Times New Roman" w:hAnsi="Times New Roman"/>
          <w:b/>
          <w:spacing w:val="6"/>
          <w:sz w:val="28"/>
          <w:szCs w:val="28"/>
          <w:lang w:val="uk-UA" w:eastAsia="ru-RU"/>
        </w:rPr>
        <w:t>Виконання граматичних вправ за темою</w:t>
      </w:r>
      <w:r w:rsidR="0000614D" w:rsidRPr="00872A56">
        <w:rPr>
          <w:rFonts w:ascii="Times New Roman" w:hAnsi="Times New Roman"/>
          <w:b/>
          <w:spacing w:val="6"/>
          <w:sz w:val="28"/>
          <w:szCs w:val="28"/>
          <w:lang w:eastAsia="ru-RU"/>
        </w:rPr>
        <w:t xml:space="preserve">. </w:t>
      </w:r>
      <w:r w:rsidR="00282705" w:rsidRPr="00872A56">
        <w:rPr>
          <w:rFonts w:ascii="Times New Roman" w:hAnsi="Times New Roman"/>
          <w:b/>
          <w:spacing w:val="6"/>
          <w:sz w:val="28"/>
          <w:szCs w:val="28"/>
          <w:lang w:val="uk-UA" w:eastAsia="ru-RU"/>
        </w:rPr>
        <w:t xml:space="preserve">Перекладіть рідною мовою наступні </w:t>
      </w:r>
      <w:r w:rsidR="0000614D" w:rsidRPr="00872A56">
        <w:rPr>
          <w:rFonts w:ascii="Times New Roman" w:hAnsi="Times New Roman"/>
          <w:b/>
          <w:spacing w:val="6"/>
          <w:sz w:val="28"/>
          <w:szCs w:val="28"/>
          <w:lang w:val="uk-UA" w:eastAsia="ru-RU"/>
        </w:rPr>
        <w:t xml:space="preserve">інвертовані та емфатичні англійські </w:t>
      </w:r>
      <w:r w:rsidR="00282705" w:rsidRPr="00872A56">
        <w:rPr>
          <w:rFonts w:ascii="Times New Roman" w:hAnsi="Times New Roman"/>
          <w:b/>
          <w:spacing w:val="6"/>
          <w:sz w:val="28"/>
          <w:szCs w:val="28"/>
          <w:lang w:val="uk-UA" w:eastAsia="ru-RU"/>
        </w:rPr>
        <w:t>речення:</w:t>
      </w:r>
    </w:p>
    <w:p w:rsidR="00282705" w:rsidRPr="00872A56" w:rsidRDefault="00282705" w:rsidP="00282705">
      <w:pPr>
        <w:pStyle w:val="a4"/>
        <w:numPr>
          <w:ilvl w:val="0"/>
          <w:numId w:val="24"/>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The formation of ozone during the electrolysis of water does not change the weight of the gas collected at the positive pole but it does decrease the volume.</w:t>
      </w:r>
    </w:p>
    <w:p w:rsidR="00282705" w:rsidRPr="00872A56" w:rsidRDefault="00282705" w:rsidP="00282705">
      <w:pPr>
        <w:pStyle w:val="a4"/>
        <w:numPr>
          <w:ilvl w:val="0"/>
          <w:numId w:val="24"/>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Small though it is, the proportion of natural plutonium is apparently greater than it can be thus accounted for.</w:t>
      </w:r>
    </w:p>
    <w:p w:rsidR="00282705" w:rsidRPr="00872A56" w:rsidRDefault="00282705" w:rsidP="00282705">
      <w:pPr>
        <w:pStyle w:val="a4"/>
        <w:numPr>
          <w:ilvl w:val="0"/>
          <w:numId w:val="24"/>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Mars and Venus have atmospheres not dissimilar to ours.</w:t>
      </w:r>
    </w:p>
    <w:p w:rsidR="00282705" w:rsidRPr="00872A56" w:rsidRDefault="00282705" w:rsidP="00282705">
      <w:pPr>
        <w:pStyle w:val="a4"/>
        <w:numPr>
          <w:ilvl w:val="0"/>
          <w:numId w:val="24"/>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We were discussing so far what happens to a body when forces do not act on it. Let us now consider what happens when forces do act on it.</w:t>
      </w:r>
    </w:p>
    <w:p w:rsidR="00282705" w:rsidRPr="00872A56" w:rsidRDefault="00282705" w:rsidP="00282705">
      <w:pPr>
        <w:pStyle w:val="a4"/>
        <w:numPr>
          <w:ilvl w:val="0"/>
          <w:numId w:val="24"/>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There exist many different ways to liquefy gases.</w:t>
      </w:r>
    </w:p>
    <w:p w:rsidR="00282705" w:rsidRPr="00872A56" w:rsidRDefault="00282705" w:rsidP="00282705">
      <w:pPr>
        <w:pStyle w:val="a4"/>
        <w:numPr>
          <w:ilvl w:val="0"/>
          <w:numId w:val="24"/>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It was not until Einstein discovered the connection between gravitation and inertia that the mystery Newton could not understand was solved.</w:t>
      </w:r>
    </w:p>
    <w:p w:rsidR="00282705" w:rsidRPr="00872A56" w:rsidRDefault="00282705" w:rsidP="00282705">
      <w:pPr>
        <w:pStyle w:val="a4"/>
        <w:numPr>
          <w:ilvl w:val="0"/>
          <w:numId w:val="24"/>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Though some substances (e. g. sand) seem to be very nearly insoluble, water does dissolve most things to some extent.</w:t>
      </w:r>
    </w:p>
    <w:p w:rsidR="00282705" w:rsidRPr="00872A56" w:rsidRDefault="00282705" w:rsidP="00282705">
      <w:pPr>
        <w:pStyle w:val="a4"/>
        <w:numPr>
          <w:ilvl w:val="0"/>
          <w:numId w:val="24"/>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There has been recently developed a new method in the Lab of Ultra-Sound.</w:t>
      </w:r>
    </w:p>
    <w:p w:rsidR="00282705" w:rsidRPr="00872A56" w:rsidRDefault="00282705" w:rsidP="00282705">
      <w:pPr>
        <w:pStyle w:val="a4"/>
        <w:numPr>
          <w:ilvl w:val="0"/>
          <w:numId w:val="24"/>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 xml:space="preserve">Inside of a metal box, Faraday  “cage” as it is called, there will never be found any free electrification. </w:t>
      </w:r>
    </w:p>
    <w:p w:rsidR="00282705" w:rsidRPr="00872A56" w:rsidRDefault="00282705" w:rsidP="00282705">
      <w:pPr>
        <w:pStyle w:val="a4"/>
        <w:numPr>
          <w:ilvl w:val="0"/>
          <w:numId w:val="24"/>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lastRenderedPageBreak/>
        <w:t xml:space="preserve">There is no question of anything solid or liquid or living surviving on the incandescent surface of the sun. </w:t>
      </w:r>
    </w:p>
    <w:p w:rsidR="00282705" w:rsidRPr="00872A56" w:rsidRDefault="00282705" w:rsidP="000C12F7">
      <w:pPr>
        <w:pStyle w:val="a4"/>
        <w:spacing w:after="0" w:line="312" w:lineRule="auto"/>
        <w:ind w:left="0" w:firstLine="709"/>
        <w:jc w:val="both"/>
        <w:rPr>
          <w:rFonts w:ascii="Times New Roman" w:hAnsi="Times New Roman"/>
          <w:spacing w:val="6"/>
          <w:sz w:val="28"/>
          <w:szCs w:val="28"/>
          <w:lang w:val="en-US" w:eastAsia="ru-RU"/>
        </w:rPr>
      </w:pPr>
    </w:p>
    <w:p w:rsidR="00C80E63" w:rsidRPr="00872A56" w:rsidRDefault="00C80E63" w:rsidP="0000614D">
      <w:pPr>
        <w:widowControl w:val="0"/>
        <w:numPr>
          <w:ilvl w:val="0"/>
          <w:numId w:val="25"/>
        </w:numPr>
        <w:autoSpaceDE w:val="0"/>
        <w:autoSpaceDN w:val="0"/>
        <w:adjustRightInd w:val="0"/>
        <w:spacing w:after="0" w:line="312" w:lineRule="auto"/>
        <w:ind w:left="709"/>
        <w:jc w:val="both"/>
        <w:rPr>
          <w:rFonts w:ascii="Times New Roman" w:hAnsi="Times New Roman"/>
          <w:b/>
          <w:spacing w:val="6"/>
          <w:sz w:val="28"/>
          <w:szCs w:val="28"/>
          <w:lang w:val="uk-UA" w:eastAsia="ru-RU"/>
        </w:rPr>
      </w:pPr>
      <w:r w:rsidRPr="00872A56">
        <w:rPr>
          <w:rFonts w:ascii="Times New Roman" w:hAnsi="Times New Roman"/>
          <w:b/>
          <w:spacing w:val="6"/>
          <w:sz w:val="28"/>
          <w:szCs w:val="28"/>
          <w:lang w:val="uk-UA" w:eastAsia="ru-RU"/>
        </w:rPr>
        <w:t xml:space="preserve">Аналітичне опрацювання технічного тексту </w:t>
      </w:r>
      <w:r w:rsidRPr="00872A56">
        <w:rPr>
          <w:rFonts w:ascii="Times New Roman" w:hAnsi="Times New Roman"/>
          <w:b/>
          <w:lang w:val="uk-UA"/>
        </w:rPr>
        <w:t>«</w:t>
      </w:r>
      <w:r w:rsidRPr="00872A56">
        <w:rPr>
          <w:rFonts w:ascii="Times New Roman" w:hAnsi="Times New Roman"/>
          <w:b/>
          <w:spacing w:val="-2"/>
          <w:sz w:val="28"/>
          <w:szCs w:val="28"/>
          <w:lang w:val="en-US" w:eastAsia="ru-RU"/>
        </w:rPr>
        <w:t>STATES</w:t>
      </w:r>
      <w:r w:rsidRPr="00872A56">
        <w:rPr>
          <w:rFonts w:ascii="Times New Roman" w:hAnsi="Times New Roman"/>
          <w:b/>
          <w:spacing w:val="-2"/>
          <w:sz w:val="28"/>
          <w:szCs w:val="28"/>
          <w:lang w:val="uk-UA" w:eastAsia="ru-RU"/>
        </w:rPr>
        <w:t xml:space="preserve"> </w:t>
      </w:r>
      <w:r w:rsidRPr="00872A56">
        <w:rPr>
          <w:rFonts w:ascii="Times New Roman" w:hAnsi="Times New Roman"/>
          <w:b/>
          <w:spacing w:val="-2"/>
          <w:sz w:val="28"/>
          <w:szCs w:val="28"/>
          <w:lang w:val="en-US" w:eastAsia="ru-RU"/>
        </w:rPr>
        <w:t>OF</w:t>
      </w:r>
      <w:r w:rsidRPr="00872A56">
        <w:rPr>
          <w:rFonts w:ascii="Times New Roman" w:hAnsi="Times New Roman"/>
          <w:b/>
          <w:spacing w:val="-2"/>
          <w:sz w:val="28"/>
          <w:szCs w:val="28"/>
          <w:lang w:val="uk-UA" w:eastAsia="ru-RU"/>
        </w:rPr>
        <w:t xml:space="preserve"> </w:t>
      </w:r>
      <w:r w:rsidRPr="00872A56">
        <w:rPr>
          <w:rFonts w:ascii="Times New Roman" w:hAnsi="Times New Roman"/>
          <w:b/>
          <w:spacing w:val="-2"/>
          <w:sz w:val="28"/>
          <w:szCs w:val="28"/>
          <w:lang w:val="en-US" w:eastAsia="ru-RU"/>
        </w:rPr>
        <w:t>MATTER</w:t>
      </w:r>
      <w:r w:rsidRPr="00872A56">
        <w:rPr>
          <w:rFonts w:ascii="Times New Roman" w:hAnsi="Times New Roman"/>
          <w:b/>
          <w:spacing w:val="-2"/>
          <w:sz w:val="28"/>
          <w:szCs w:val="28"/>
          <w:lang w:val="uk-UA" w:eastAsia="ru-RU"/>
        </w:rPr>
        <w:t xml:space="preserve"> </w:t>
      </w:r>
      <w:r w:rsidRPr="00872A56">
        <w:rPr>
          <w:rFonts w:ascii="Times New Roman" w:hAnsi="Times New Roman"/>
          <w:b/>
          <w:spacing w:val="-2"/>
          <w:sz w:val="28"/>
          <w:szCs w:val="28"/>
          <w:lang w:val="en-US" w:eastAsia="ru-RU"/>
        </w:rPr>
        <w:t>AND</w:t>
      </w:r>
      <w:r w:rsidRPr="00872A56">
        <w:rPr>
          <w:rFonts w:ascii="Times New Roman" w:hAnsi="Times New Roman"/>
          <w:b/>
          <w:spacing w:val="-2"/>
          <w:sz w:val="28"/>
          <w:szCs w:val="28"/>
          <w:lang w:val="uk-UA" w:eastAsia="ru-RU"/>
        </w:rPr>
        <w:t xml:space="preserve"> </w:t>
      </w:r>
      <w:r w:rsidRPr="00872A56">
        <w:rPr>
          <w:rFonts w:ascii="Times New Roman" w:hAnsi="Times New Roman"/>
          <w:b/>
          <w:spacing w:val="-2"/>
          <w:sz w:val="28"/>
          <w:szCs w:val="28"/>
          <w:lang w:val="en-US" w:eastAsia="ru-RU"/>
        </w:rPr>
        <w:t>THE</w:t>
      </w:r>
      <w:r w:rsidRPr="00872A56">
        <w:rPr>
          <w:rFonts w:ascii="Times New Roman" w:hAnsi="Times New Roman"/>
          <w:b/>
          <w:spacing w:val="-2"/>
          <w:sz w:val="28"/>
          <w:szCs w:val="28"/>
          <w:lang w:val="uk-UA" w:eastAsia="ru-RU"/>
        </w:rPr>
        <w:t xml:space="preserve"> </w:t>
      </w:r>
      <w:r w:rsidRPr="00872A56">
        <w:rPr>
          <w:rFonts w:ascii="Times New Roman" w:hAnsi="Times New Roman"/>
          <w:b/>
          <w:spacing w:val="-2"/>
          <w:sz w:val="28"/>
          <w:szCs w:val="28"/>
          <w:lang w:val="en-US" w:eastAsia="ru-RU"/>
        </w:rPr>
        <w:t>LAW</w:t>
      </w:r>
      <w:r w:rsidRPr="00872A56">
        <w:rPr>
          <w:rFonts w:ascii="Times New Roman" w:hAnsi="Times New Roman"/>
          <w:b/>
          <w:spacing w:val="-2"/>
          <w:sz w:val="28"/>
          <w:szCs w:val="28"/>
          <w:lang w:val="uk-UA" w:eastAsia="ru-RU"/>
        </w:rPr>
        <w:t xml:space="preserve"> </w:t>
      </w:r>
      <w:r w:rsidRPr="00872A56">
        <w:rPr>
          <w:rFonts w:ascii="Times New Roman" w:hAnsi="Times New Roman"/>
          <w:b/>
          <w:spacing w:val="-2"/>
          <w:sz w:val="28"/>
          <w:szCs w:val="28"/>
          <w:lang w:val="en-US" w:eastAsia="ru-RU"/>
        </w:rPr>
        <w:t>OF</w:t>
      </w:r>
      <w:r w:rsidRPr="00872A56">
        <w:rPr>
          <w:rFonts w:ascii="Times New Roman" w:hAnsi="Times New Roman"/>
          <w:b/>
          <w:spacing w:val="-2"/>
          <w:sz w:val="28"/>
          <w:szCs w:val="28"/>
          <w:lang w:val="uk-UA" w:eastAsia="ru-RU"/>
        </w:rPr>
        <w:t xml:space="preserve"> </w:t>
      </w:r>
      <w:r w:rsidRPr="00872A56">
        <w:rPr>
          <w:rFonts w:ascii="Times New Roman" w:hAnsi="Times New Roman"/>
          <w:b/>
          <w:spacing w:val="-2"/>
          <w:sz w:val="28"/>
          <w:szCs w:val="28"/>
          <w:lang w:val="en-US" w:eastAsia="ru-RU"/>
        </w:rPr>
        <w:t>CONSERVATION</w:t>
      </w:r>
      <w:r w:rsidRPr="00872A56">
        <w:rPr>
          <w:rFonts w:ascii="Times New Roman" w:hAnsi="Times New Roman"/>
          <w:b/>
          <w:spacing w:val="-2"/>
          <w:sz w:val="28"/>
          <w:szCs w:val="28"/>
          <w:lang w:val="uk-UA" w:eastAsia="ru-RU"/>
        </w:rPr>
        <w:t xml:space="preserve"> </w:t>
      </w:r>
      <w:r w:rsidRPr="00872A56">
        <w:rPr>
          <w:rFonts w:ascii="Times New Roman" w:hAnsi="Times New Roman"/>
          <w:b/>
          <w:spacing w:val="-2"/>
          <w:sz w:val="28"/>
          <w:szCs w:val="28"/>
          <w:lang w:val="en-US" w:eastAsia="ru-RU"/>
        </w:rPr>
        <w:t>OF</w:t>
      </w:r>
      <w:r w:rsidRPr="00872A56">
        <w:rPr>
          <w:rFonts w:ascii="Times New Roman" w:hAnsi="Times New Roman"/>
          <w:b/>
          <w:spacing w:val="-2"/>
          <w:sz w:val="28"/>
          <w:szCs w:val="28"/>
          <w:lang w:val="uk-UA" w:eastAsia="ru-RU"/>
        </w:rPr>
        <w:t xml:space="preserve"> </w:t>
      </w:r>
      <w:r w:rsidRPr="00872A56">
        <w:rPr>
          <w:rFonts w:ascii="Times New Roman" w:hAnsi="Times New Roman"/>
          <w:b/>
          <w:spacing w:val="-2"/>
          <w:sz w:val="28"/>
          <w:szCs w:val="28"/>
          <w:lang w:val="en-US" w:eastAsia="ru-RU"/>
        </w:rPr>
        <w:t>MASS</w:t>
      </w:r>
      <w:r w:rsidRPr="00872A56">
        <w:rPr>
          <w:rFonts w:ascii="Times New Roman" w:hAnsi="Times New Roman"/>
          <w:b/>
          <w:spacing w:val="-2"/>
          <w:sz w:val="28"/>
          <w:szCs w:val="28"/>
          <w:lang w:val="uk-UA" w:eastAsia="ru-RU"/>
        </w:rPr>
        <w:t xml:space="preserve"> </w:t>
      </w:r>
      <w:r w:rsidRPr="00872A56">
        <w:rPr>
          <w:rFonts w:ascii="Times New Roman" w:hAnsi="Times New Roman"/>
          <w:b/>
          <w:spacing w:val="-2"/>
          <w:sz w:val="28"/>
          <w:szCs w:val="28"/>
          <w:lang w:val="en-US" w:eastAsia="ru-RU"/>
        </w:rPr>
        <w:t>AND</w:t>
      </w:r>
      <w:r w:rsidRPr="00872A56">
        <w:rPr>
          <w:rFonts w:ascii="Times New Roman" w:hAnsi="Times New Roman"/>
          <w:b/>
          <w:spacing w:val="-2"/>
          <w:sz w:val="28"/>
          <w:szCs w:val="28"/>
          <w:lang w:val="uk-UA" w:eastAsia="ru-RU"/>
        </w:rPr>
        <w:t xml:space="preserve"> </w:t>
      </w:r>
      <w:r w:rsidRPr="00872A56">
        <w:rPr>
          <w:rFonts w:ascii="Times New Roman" w:hAnsi="Times New Roman"/>
          <w:b/>
          <w:spacing w:val="-2"/>
          <w:sz w:val="28"/>
          <w:szCs w:val="28"/>
          <w:lang w:val="en-US" w:eastAsia="ru-RU"/>
        </w:rPr>
        <w:t>ENERGY</w:t>
      </w:r>
      <w:r w:rsidRPr="00872A56">
        <w:rPr>
          <w:rFonts w:ascii="Times New Roman" w:hAnsi="Times New Roman"/>
          <w:b/>
          <w:spacing w:val="6"/>
          <w:sz w:val="28"/>
          <w:szCs w:val="28"/>
          <w:lang w:val="uk-UA" w:eastAsia="ru-RU"/>
        </w:rPr>
        <w:t>», лексико-граматичний аналіз та засвоєння перекладацьких домінант.</w:t>
      </w:r>
    </w:p>
    <w:p w:rsidR="00C80E63" w:rsidRPr="00872A56" w:rsidRDefault="00C80E63" w:rsidP="00162C1C">
      <w:pPr>
        <w:widowControl w:val="0"/>
        <w:autoSpaceDE w:val="0"/>
        <w:autoSpaceDN w:val="0"/>
        <w:adjustRightInd w:val="0"/>
        <w:spacing w:after="0" w:line="312" w:lineRule="auto"/>
        <w:ind w:firstLine="709"/>
        <w:jc w:val="center"/>
        <w:rPr>
          <w:rFonts w:ascii="Times New Roman" w:hAnsi="Times New Roman"/>
          <w:b/>
          <w:spacing w:val="-2"/>
          <w:sz w:val="28"/>
          <w:szCs w:val="28"/>
          <w:lang w:val="uk-UA" w:eastAsia="ru-RU"/>
        </w:rPr>
      </w:pPr>
    </w:p>
    <w:p w:rsidR="00C80E63" w:rsidRPr="00872A56" w:rsidRDefault="00C80E63" w:rsidP="00162C1C">
      <w:pPr>
        <w:widowControl w:val="0"/>
        <w:autoSpaceDE w:val="0"/>
        <w:autoSpaceDN w:val="0"/>
        <w:adjustRightInd w:val="0"/>
        <w:spacing w:after="0" w:line="312" w:lineRule="auto"/>
        <w:ind w:firstLine="709"/>
        <w:jc w:val="center"/>
        <w:rPr>
          <w:rFonts w:ascii="Times New Roman" w:hAnsi="Times New Roman"/>
          <w:b/>
          <w:spacing w:val="-2"/>
          <w:sz w:val="28"/>
          <w:szCs w:val="28"/>
          <w:lang w:val="en-US" w:eastAsia="ru-RU"/>
        </w:rPr>
      </w:pPr>
      <w:r w:rsidRPr="00872A56">
        <w:rPr>
          <w:rFonts w:ascii="Times New Roman" w:hAnsi="Times New Roman"/>
          <w:b/>
          <w:spacing w:val="-2"/>
          <w:sz w:val="28"/>
          <w:szCs w:val="28"/>
          <w:lang w:val="en-US" w:eastAsia="ru-RU"/>
        </w:rPr>
        <w:t>STATES OF MATTER AND THE LAW OF CONSERVATION OF MASS AND ENERGY</w:t>
      </w:r>
    </w:p>
    <w:p w:rsidR="00C80E63" w:rsidRPr="00872A56" w:rsidRDefault="00C80E63" w:rsidP="00162C1C">
      <w:pPr>
        <w:widowControl w:val="0"/>
        <w:autoSpaceDE w:val="0"/>
        <w:autoSpaceDN w:val="0"/>
        <w:adjustRightInd w:val="0"/>
        <w:spacing w:after="0" w:line="312" w:lineRule="auto"/>
        <w:ind w:firstLine="709"/>
        <w:jc w:val="both"/>
        <w:rPr>
          <w:rFonts w:ascii="Times New Roman" w:hAnsi="Times New Roman"/>
          <w:spacing w:val="-2"/>
          <w:sz w:val="28"/>
          <w:szCs w:val="28"/>
          <w:lang w:val="en-US" w:eastAsia="ru-RU"/>
        </w:rPr>
      </w:pPr>
      <w:r w:rsidRPr="00872A56">
        <w:rPr>
          <w:rFonts w:ascii="Times New Roman" w:hAnsi="Times New Roman"/>
          <w:spacing w:val="-2"/>
          <w:sz w:val="28"/>
          <w:szCs w:val="28"/>
          <w:lang w:val="en-US" w:eastAsia="ru-RU"/>
        </w:rPr>
        <w:tab/>
        <w:t xml:space="preserve">The fundamental law of matter is that it can neither be created nor destroyed. This is known as the law of conservation of matter. </w:t>
      </w:r>
    </w:p>
    <w:p w:rsidR="00C80E63" w:rsidRPr="00872A56" w:rsidRDefault="00C80E63" w:rsidP="00162C1C">
      <w:pPr>
        <w:widowControl w:val="0"/>
        <w:autoSpaceDE w:val="0"/>
        <w:autoSpaceDN w:val="0"/>
        <w:adjustRightInd w:val="0"/>
        <w:spacing w:after="0" w:line="312" w:lineRule="auto"/>
        <w:ind w:firstLine="709"/>
        <w:jc w:val="both"/>
        <w:rPr>
          <w:rFonts w:ascii="Times New Roman" w:hAnsi="Times New Roman"/>
          <w:spacing w:val="-2"/>
          <w:sz w:val="28"/>
          <w:szCs w:val="28"/>
          <w:lang w:val="en-US" w:eastAsia="ru-RU"/>
        </w:rPr>
      </w:pPr>
      <w:r w:rsidRPr="00872A56">
        <w:rPr>
          <w:rFonts w:ascii="Times New Roman" w:hAnsi="Times New Roman"/>
          <w:spacing w:val="-2"/>
          <w:sz w:val="28"/>
          <w:szCs w:val="28"/>
          <w:lang w:val="en-US" w:eastAsia="ru-RU"/>
        </w:rPr>
        <w:t xml:space="preserve">Matter can exist in three physical states, namely: solid, liquid and gaseous. A solid is matter having definite form and volume not easily changed by mechanical force. A liquid is matter having no definite volume, but being a fluid it assumes the shape of its container. A gas possesses mass having neither permanent volume nor shape. Gases are very different from liquids and solids in that gases, having no definite volume, are compressible; solids and liquids are highly incompressible. </w:t>
      </w:r>
    </w:p>
    <w:p w:rsidR="00C80E63" w:rsidRPr="00872A56" w:rsidRDefault="00C80E63" w:rsidP="00162C1C">
      <w:pPr>
        <w:widowControl w:val="0"/>
        <w:autoSpaceDE w:val="0"/>
        <w:autoSpaceDN w:val="0"/>
        <w:adjustRightInd w:val="0"/>
        <w:spacing w:after="0" w:line="312" w:lineRule="auto"/>
        <w:ind w:firstLine="709"/>
        <w:jc w:val="both"/>
        <w:rPr>
          <w:rFonts w:ascii="Times New Roman" w:hAnsi="Times New Roman"/>
          <w:spacing w:val="-2"/>
          <w:sz w:val="28"/>
          <w:szCs w:val="28"/>
          <w:lang w:val="en-US" w:eastAsia="ru-RU"/>
        </w:rPr>
      </w:pPr>
      <w:r w:rsidRPr="00872A56">
        <w:rPr>
          <w:rFonts w:ascii="Times New Roman" w:hAnsi="Times New Roman"/>
          <w:spacing w:val="-2"/>
          <w:sz w:val="28"/>
          <w:szCs w:val="28"/>
          <w:lang w:val="en-US" w:eastAsia="ru-RU"/>
        </w:rPr>
        <w:t xml:space="preserve">Ancient Greeks reasoned that matter was made up of infinitely small particles. These small particles are now given the name of molecules. The molecule is the smallest particle of a substance that can exist alone and retain the characteristic properties of the whole mass. </w:t>
      </w:r>
    </w:p>
    <w:p w:rsidR="00C80E63" w:rsidRPr="00872A56" w:rsidRDefault="00C80E63" w:rsidP="00162C1C">
      <w:pPr>
        <w:widowControl w:val="0"/>
        <w:autoSpaceDE w:val="0"/>
        <w:autoSpaceDN w:val="0"/>
        <w:adjustRightInd w:val="0"/>
        <w:spacing w:after="0" w:line="312" w:lineRule="auto"/>
        <w:ind w:firstLine="709"/>
        <w:jc w:val="both"/>
        <w:rPr>
          <w:rFonts w:ascii="Times New Roman" w:hAnsi="Times New Roman"/>
          <w:spacing w:val="-2"/>
          <w:sz w:val="28"/>
          <w:szCs w:val="28"/>
          <w:lang w:val="en-US" w:eastAsia="ru-RU"/>
        </w:rPr>
      </w:pPr>
      <w:r w:rsidRPr="00872A56">
        <w:rPr>
          <w:rFonts w:ascii="Times New Roman" w:hAnsi="Times New Roman"/>
          <w:spacing w:val="-2"/>
          <w:sz w:val="28"/>
          <w:szCs w:val="28"/>
          <w:lang w:val="en-US" w:eastAsia="ru-RU"/>
        </w:rPr>
        <w:t xml:space="preserve">Molecules are constantly in motion. It becomes more rapid with an increase in temperature. This motion is greatest in gases, less in liquids and least in solids. </w:t>
      </w:r>
    </w:p>
    <w:p w:rsidR="00C80E63" w:rsidRPr="00872A56" w:rsidRDefault="00C80E63" w:rsidP="00162C1C">
      <w:pPr>
        <w:widowControl w:val="0"/>
        <w:autoSpaceDE w:val="0"/>
        <w:autoSpaceDN w:val="0"/>
        <w:adjustRightInd w:val="0"/>
        <w:spacing w:after="0" w:line="312" w:lineRule="auto"/>
        <w:ind w:firstLine="709"/>
        <w:jc w:val="both"/>
        <w:rPr>
          <w:rFonts w:ascii="Times New Roman" w:hAnsi="Times New Roman"/>
          <w:spacing w:val="-2"/>
          <w:sz w:val="28"/>
          <w:szCs w:val="28"/>
          <w:lang w:val="en-US" w:eastAsia="ru-RU"/>
        </w:rPr>
      </w:pPr>
      <w:r w:rsidRPr="00872A56">
        <w:rPr>
          <w:rFonts w:ascii="Times New Roman" w:hAnsi="Times New Roman"/>
          <w:spacing w:val="-2"/>
          <w:sz w:val="28"/>
          <w:szCs w:val="28"/>
          <w:lang w:val="en-US" w:eastAsia="ru-RU"/>
        </w:rPr>
        <w:t xml:space="preserve">The molecule is a very small particle of matter, but the distance between molecules of gas is great compared to their diameters. In liquids and solids the molecules are so close to each other that they exhibit a tendency to stick together. This tendency, called cohesion, is greatest in solids. </w:t>
      </w:r>
    </w:p>
    <w:p w:rsidR="00C80E63" w:rsidRPr="00872A56" w:rsidRDefault="00C80E63" w:rsidP="00162C1C">
      <w:pPr>
        <w:widowControl w:val="0"/>
        <w:autoSpaceDE w:val="0"/>
        <w:autoSpaceDN w:val="0"/>
        <w:adjustRightInd w:val="0"/>
        <w:spacing w:after="0" w:line="312" w:lineRule="auto"/>
        <w:ind w:firstLine="709"/>
        <w:jc w:val="both"/>
        <w:rPr>
          <w:rFonts w:ascii="Times New Roman" w:hAnsi="Times New Roman"/>
          <w:spacing w:val="-2"/>
          <w:sz w:val="28"/>
          <w:szCs w:val="28"/>
          <w:lang w:val="en-US" w:eastAsia="ru-RU"/>
        </w:rPr>
      </w:pPr>
      <w:r w:rsidRPr="00872A56">
        <w:rPr>
          <w:rFonts w:ascii="Times New Roman" w:hAnsi="Times New Roman"/>
          <w:spacing w:val="-2"/>
          <w:sz w:val="28"/>
          <w:szCs w:val="28"/>
          <w:lang w:val="en-US" w:eastAsia="ru-RU"/>
        </w:rPr>
        <w:t xml:space="preserve">Molecules can escape from the surface of a body into surrounding space. This process is called evaporation. This tendency is greatest in liquids, but does occur in solids. For example, a ball of naphthalene will evaporate and completely disappear. Heat increases the tendency to evaporate by increasing the speed of molecular motion. </w:t>
      </w:r>
    </w:p>
    <w:p w:rsidR="00C80E63" w:rsidRPr="00872A56" w:rsidRDefault="00C80E63" w:rsidP="00162C1C">
      <w:pPr>
        <w:widowControl w:val="0"/>
        <w:autoSpaceDE w:val="0"/>
        <w:autoSpaceDN w:val="0"/>
        <w:adjustRightInd w:val="0"/>
        <w:spacing w:after="0" w:line="312" w:lineRule="auto"/>
        <w:ind w:firstLine="709"/>
        <w:jc w:val="both"/>
        <w:rPr>
          <w:rFonts w:ascii="Times New Roman" w:hAnsi="Times New Roman"/>
          <w:spacing w:val="-2"/>
          <w:sz w:val="28"/>
          <w:szCs w:val="28"/>
          <w:lang w:val="en-US" w:eastAsia="ru-RU"/>
        </w:rPr>
      </w:pPr>
      <w:r w:rsidRPr="00872A56">
        <w:rPr>
          <w:rFonts w:ascii="Times New Roman" w:hAnsi="Times New Roman"/>
          <w:spacing w:val="-2"/>
          <w:sz w:val="28"/>
          <w:szCs w:val="28"/>
          <w:lang w:val="en-US" w:eastAsia="ru-RU"/>
        </w:rPr>
        <w:t xml:space="preserve">All bodies possess mass which is an inherent property of all matter but mass also </w:t>
      </w:r>
      <w:r w:rsidRPr="00872A56">
        <w:rPr>
          <w:rFonts w:ascii="Times New Roman" w:hAnsi="Times New Roman"/>
          <w:spacing w:val="-2"/>
          <w:sz w:val="28"/>
          <w:szCs w:val="28"/>
          <w:lang w:val="en-US" w:eastAsia="ru-RU"/>
        </w:rPr>
        <w:lastRenderedPageBreak/>
        <w:t xml:space="preserve">undergoes some sort of change. To test it, let us take a lump of coal and burn it. The mass of this lump is much greater than the ashes, but should we collect the gases formed and account for all the other materials concerned in the burning and weigh them, we should find that the total mass has remained unchanged. So in all the changes the total mass is neither increased nor diminished. </w:t>
      </w:r>
    </w:p>
    <w:p w:rsidR="00C80E63" w:rsidRPr="00872A56" w:rsidRDefault="00C80E63" w:rsidP="00162C1C">
      <w:pPr>
        <w:widowControl w:val="0"/>
        <w:autoSpaceDE w:val="0"/>
        <w:autoSpaceDN w:val="0"/>
        <w:adjustRightInd w:val="0"/>
        <w:spacing w:after="0" w:line="312" w:lineRule="auto"/>
        <w:ind w:firstLine="709"/>
        <w:jc w:val="both"/>
        <w:rPr>
          <w:rFonts w:ascii="Times New Roman" w:hAnsi="Times New Roman"/>
          <w:spacing w:val="-2"/>
          <w:sz w:val="28"/>
          <w:szCs w:val="28"/>
          <w:lang w:val="en-US" w:eastAsia="ru-RU"/>
        </w:rPr>
      </w:pPr>
      <w:r w:rsidRPr="00872A56">
        <w:rPr>
          <w:rFonts w:ascii="Times New Roman" w:hAnsi="Times New Roman"/>
          <w:spacing w:val="-2"/>
          <w:sz w:val="28"/>
          <w:szCs w:val="28"/>
          <w:lang w:val="en-US" w:eastAsia="ru-RU"/>
        </w:rPr>
        <w:t>But every change in matter involves a change in energy. This energy makes its appearance in a number of forms such as heat energy, electrical, chemical, kinetic and potential energy. Energy in all transformations is neither created nor destroyed. This generalization is known as the law of conservation of energy. For example, if a piece of hot metal is placed into cold water, the metal is cooled and the water is heated so that the metal loses energy and the water gains it. Energy can be freely transformed from one variety to another. Thus the kinetic energy possessed by falling water can be transformed into electricity. A definite quantity of energy of one kind always gives a definite equivalent quantity of another, so no gain or loss in total energy takes place.</w:t>
      </w:r>
    </w:p>
    <w:p w:rsidR="00C80E63" w:rsidRPr="00872A56" w:rsidRDefault="00C80E63" w:rsidP="0017381F">
      <w:pPr>
        <w:widowControl w:val="0"/>
        <w:autoSpaceDE w:val="0"/>
        <w:autoSpaceDN w:val="0"/>
        <w:adjustRightInd w:val="0"/>
        <w:spacing w:after="0" w:line="312" w:lineRule="auto"/>
        <w:jc w:val="both"/>
        <w:rPr>
          <w:rFonts w:ascii="Times New Roman" w:hAnsi="Times New Roman"/>
          <w:spacing w:val="-2"/>
          <w:sz w:val="28"/>
          <w:szCs w:val="28"/>
          <w:lang w:val="en-US" w:eastAsia="ru-RU"/>
        </w:rPr>
      </w:pPr>
      <w:r w:rsidRPr="00872A56">
        <w:rPr>
          <w:rFonts w:ascii="Times New Roman" w:hAnsi="Times New Roman"/>
          <w:spacing w:val="-2"/>
          <w:sz w:val="28"/>
          <w:szCs w:val="28"/>
          <w:lang w:val="en-US" w:eastAsia="ru-RU"/>
        </w:rPr>
        <w:t xml:space="preserve">In other words: whenever a quantity of one kind of energy is produced, an exactly equivalent amount of another kind must be used up. </w:t>
      </w:r>
    </w:p>
    <w:p w:rsidR="00C80E63" w:rsidRPr="00872A56" w:rsidRDefault="00C80E63" w:rsidP="0017381F">
      <w:pPr>
        <w:widowControl w:val="0"/>
        <w:autoSpaceDE w:val="0"/>
        <w:autoSpaceDN w:val="0"/>
        <w:adjustRightInd w:val="0"/>
        <w:spacing w:after="0" w:line="312" w:lineRule="auto"/>
        <w:jc w:val="both"/>
        <w:rPr>
          <w:rFonts w:ascii="Times New Roman" w:hAnsi="Times New Roman"/>
          <w:spacing w:val="-2"/>
          <w:sz w:val="28"/>
          <w:szCs w:val="28"/>
          <w:lang w:val="uk-UA" w:eastAsia="ru-RU"/>
        </w:rPr>
      </w:pPr>
      <w:r w:rsidRPr="00872A56">
        <w:rPr>
          <w:rFonts w:ascii="Times New Roman" w:hAnsi="Times New Roman"/>
          <w:spacing w:val="-2"/>
          <w:sz w:val="28"/>
          <w:szCs w:val="28"/>
          <w:lang w:val="en-US" w:eastAsia="ru-RU"/>
        </w:rPr>
        <w:tab/>
      </w:r>
    </w:p>
    <w:p w:rsidR="00CF25A3" w:rsidRPr="00872A56" w:rsidRDefault="00CF25A3" w:rsidP="00CF25A3">
      <w:pPr>
        <w:widowControl w:val="0"/>
        <w:autoSpaceDE w:val="0"/>
        <w:autoSpaceDN w:val="0"/>
        <w:adjustRightInd w:val="0"/>
        <w:spacing w:after="0" w:line="312" w:lineRule="auto"/>
        <w:jc w:val="center"/>
        <w:rPr>
          <w:rFonts w:ascii="Times New Roman" w:hAnsi="Times New Roman"/>
          <w:b/>
          <w:spacing w:val="-2"/>
          <w:sz w:val="28"/>
          <w:szCs w:val="28"/>
          <w:lang w:val="uk-UA" w:eastAsia="ru-RU"/>
        </w:rPr>
      </w:pPr>
      <w:r w:rsidRPr="00872A56">
        <w:rPr>
          <w:rFonts w:ascii="Times New Roman" w:hAnsi="Times New Roman"/>
          <w:b/>
          <w:spacing w:val="-2"/>
          <w:sz w:val="28"/>
          <w:szCs w:val="28"/>
          <w:lang w:val="uk-UA" w:eastAsia="ru-RU"/>
        </w:rPr>
        <w:t>КОНТРОЛЬНІ ПИТАННЯ:</w:t>
      </w:r>
    </w:p>
    <w:p w:rsidR="00CF25A3" w:rsidRPr="00872A56" w:rsidRDefault="00CF25A3" w:rsidP="00CF25A3">
      <w:pPr>
        <w:widowControl w:val="0"/>
        <w:numPr>
          <w:ilvl w:val="0"/>
          <w:numId w:val="19"/>
        </w:numPr>
        <w:autoSpaceDE w:val="0"/>
        <w:autoSpaceDN w:val="0"/>
        <w:adjustRightInd w:val="0"/>
        <w:spacing w:after="0" w:line="312" w:lineRule="auto"/>
        <w:jc w:val="both"/>
        <w:rPr>
          <w:rFonts w:ascii="Times New Roman" w:hAnsi="Times New Roman"/>
          <w:spacing w:val="-2"/>
          <w:sz w:val="28"/>
          <w:szCs w:val="28"/>
          <w:lang w:val="uk-UA" w:eastAsia="ru-RU"/>
        </w:rPr>
      </w:pPr>
      <w:r w:rsidRPr="00872A56">
        <w:rPr>
          <w:rFonts w:ascii="Times New Roman" w:hAnsi="Times New Roman"/>
          <w:spacing w:val="-2"/>
          <w:sz w:val="28"/>
          <w:szCs w:val="28"/>
          <w:lang w:val="uk-UA" w:eastAsia="ru-RU"/>
        </w:rPr>
        <w:t>Ч</w:t>
      </w:r>
      <w:r w:rsidRPr="00872A56">
        <w:rPr>
          <w:rFonts w:ascii="Times New Roman" w:hAnsi="Times New Roman"/>
          <w:spacing w:val="-2"/>
          <w:sz w:val="28"/>
          <w:szCs w:val="28"/>
          <w:lang w:eastAsia="ru-RU"/>
        </w:rPr>
        <w:t>ем может быть выражена смысловая часть сказуемого (в случае инверсии), стоящая на первом месте в предложении (</w:t>
      </w:r>
      <w:r w:rsidRPr="00872A56">
        <w:rPr>
          <w:rFonts w:ascii="Times New Roman" w:hAnsi="Times New Roman"/>
          <w:spacing w:val="-2"/>
          <w:sz w:val="28"/>
          <w:szCs w:val="28"/>
          <w:lang w:val="en-US" w:eastAsia="ru-RU"/>
        </w:rPr>
        <w:t>Show</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on</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the</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photo</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are</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Of</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great</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importance</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is</w:t>
      </w:r>
      <w:r w:rsidRPr="00872A56">
        <w:rPr>
          <w:rFonts w:ascii="Times New Roman" w:hAnsi="Times New Roman"/>
          <w:spacing w:val="-2"/>
          <w:sz w:val="28"/>
          <w:szCs w:val="28"/>
          <w:lang w:eastAsia="ru-RU"/>
        </w:rPr>
        <w:t xml:space="preserve">…) ? укажите последовательность перевода слов в предложении с инверсией такого типа. </w:t>
      </w:r>
    </w:p>
    <w:p w:rsidR="00CF25A3" w:rsidRPr="00872A56" w:rsidRDefault="00CF25A3" w:rsidP="00CF25A3">
      <w:pPr>
        <w:widowControl w:val="0"/>
        <w:numPr>
          <w:ilvl w:val="0"/>
          <w:numId w:val="19"/>
        </w:numPr>
        <w:autoSpaceDE w:val="0"/>
        <w:autoSpaceDN w:val="0"/>
        <w:adjustRightInd w:val="0"/>
        <w:spacing w:after="0" w:line="312" w:lineRule="auto"/>
        <w:jc w:val="both"/>
        <w:rPr>
          <w:rFonts w:ascii="Times New Roman" w:hAnsi="Times New Roman"/>
          <w:spacing w:val="-2"/>
          <w:sz w:val="28"/>
          <w:szCs w:val="28"/>
          <w:lang w:val="uk-UA" w:eastAsia="ru-RU"/>
        </w:rPr>
      </w:pPr>
      <w:r w:rsidRPr="00872A56">
        <w:rPr>
          <w:rFonts w:ascii="Times New Roman" w:hAnsi="Times New Roman"/>
          <w:spacing w:val="-2"/>
          <w:sz w:val="28"/>
          <w:szCs w:val="28"/>
          <w:lang w:eastAsia="ru-RU"/>
        </w:rPr>
        <w:t xml:space="preserve">Укажите последовательность перевода слов в предложении, когда на первом месте стоят обстоятельственные слова типа: </w:t>
      </w:r>
      <w:r w:rsidRPr="00872A56">
        <w:rPr>
          <w:rFonts w:ascii="Times New Roman" w:hAnsi="Times New Roman"/>
          <w:spacing w:val="-2"/>
          <w:sz w:val="28"/>
          <w:szCs w:val="28"/>
          <w:lang w:val="en-US" w:eastAsia="ru-RU"/>
        </w:rPr>
        <w:t>never</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before</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only</w:t>
      </w:r>
      <w:r w:rsidRPr="00872A56">
        <w:rPr>
          <w:rFonts w:ascii="Times New Roman" w:hAnsi="Times New Roman"/>
          <w:spacing w:val="-2"/>
          <w:sz w:val="28"/>
          <w:szCs w:val="28"/>
          <w:lang w:eastAsia="ru-RU"/>
        </w:rPr>
        <w:t xml:space="preserve"> и др.</w:t>
      </w:r>
    </w:p>
    <w:p w:rsidR="00CF25A3" w:rsidRPr="00872A56" w:rsidRDefault="00CF25A3" w:rsidP="00CF25A3">
      <w:pPr>
        <w:widowControl w:val="0"/>
        <w:numPr>
          <w:ilvl w:val="0"/>
          <w:numId w:val="19"/>
        </w:numPr>
        <w:autoSpaceDE w:val="0"/>
        <w:autoSpaceDN w:val="0"/>
        <w:adjustRightInd w:val="0"/>
        <w:spacing w:after="0" w:line="312" w:lineRule="auto"/>
        <w:jc w:val="both"/>
        <w:rPr>
          <w:rFonts w:ascii="Times New Roman" w:hAnsi="Times New Roman"/>
          <w:spacing w:val="-2"/>
          <w:sz w:val="28"/>
          <w:szCs w:val="28"/>
          <w:lang w:val="uk-UA" w:eastAsia="ru-RU"/>
        </w:rPr>
      </w:pPr>
      <w:r w:rsidRPr="00872A56">
        <w:rPr>
          <w:rFonts w:ascii="Times New Roman" w:hAnsi="Times New Roman"/>
          <w:spacing w:val="-2"/>
          <w:sz w:val="28"/>
          <w:szCs w:val="28"/>
          <w:lang w:val="uk-UA" w:eastAsia="ru-RU"/>
        </w:rPr>
        <w:t xml:space="preserve">Как переводятся союзы  </w:t>
      </w:r>
      <w:r w:rsidRPr="00872A56">
        <w:rPr>
          <w:rFonts w:ascii="Times New Roman" w:hAnsi="Times New Roman"/>
          <w:spacing w:val="-2"/>
          <w:sz w:val="28"/>
          <w:szCs w:val="28"/>
          <w:lang w:val="en-US" w:eastAsia="ru-RU"/>
        </w:rPr>
        <w:t>nor</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neither</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so</w:t>
      </w:r>
      <w:r w:rsidRPr="00872A56">
        <w:rPr>
          <w:rFonts w:ascii="Times New Roman" w:hAnsi="Times New Roman"/>
          <w:spacing w:val="-2"/>
          <w:sz w:val="28"/>
          <w:szCs w:val="28"/>
          <w:lang w:eastAsia="ru-RU"/>
        </w:rPr>
        <w:t>, если за ними следует предложение с инверсией?</w:t>
      </w:r>
    </w:p>
    <w:p w:rsidR="00686622" w:rsidRPr="00872A56" w:rsidRDefault="00686622" w:rsidP="00CF25A3">
      <w:pPr>
        <w:widowControl w:val="0"/>
        <w:numPr>
          <w:ilvl w:val="0"/>
          <w:numId w:val="19"/>
        </w:numPr>
        <w:autoSpaceDE w:val="0"/>
        <w:autoSpaceDN w:val="0"/>
        <w:adjustRightInd w:val="0"/>
        <w:spacing w:after="0" w:line="312" w:lineRule="auto"/>
        <w:jc w:val="both"/>
        <w:rPr>
          <w:rFonts w:ascii="Times New Roman" w:hAnsi="Times New Roman"/>
          <w:spacing w:val="-2"/>
          <w:sz w:val="28"/>
          <w:szCs w:val="28"/>
          <w:lang w:val="uk-UA" w:eastAsia="ru-RU"/>
        </w:rPr>
      </w:pPr>
      <w:r w:rsidRPr="00872A56">
        <w:rPr>
          <w:rFonts w:ascii="Times New Roman" w:hAnsi="Times New Roman"/>
          <w:spacing w:val="-2"/>
          <w:sz w:val="28"/>
          <w:szCs w:val="28"/>
          <w:lang w:eastAsia="ru-RU"/>
        </w:rPr>
        <w:t xml:space="preserve">Какую роль выполняет вспомогательный глагол </w:t>
      </w:r>
      <w:r w:rsidRPr="00872A56">
        <w:rPr>
          <w:rFonts w:ascii="Times New Roman" w:hAnsi="Times New Roman"/>
          <w:spacing w:val="-2"/>
          <w:sz w:val="28"/>
          <w:szCs w:val="28"/>
          <w:lang w:val="en-US" w:eastAsia="ru-RU"/>
        </w:rPr>
        <w:t>to</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do</w:t>
      </w:r>
      <w:r w:rsidRPr="00872A56">
        <w:rPr>
          <w:rFonts w:ascii="Times New Roman" w:hAnsi="Times New Roman"/>
          <w:spacing w:val="-2"/>
          <w:sz w:val="28"/>
          <w:szCs w:val="28"/>
          <w:lang w:eastAsia="ru-RU"/>
        </w:rPr>
        <w:t xml:space="preserve"> в утвердительном предложении при наличии смыслового глагола (</w:t>
      </w:r>
      <w:r w:rsidRPr="00872A56">
        <w:rPr>
          <w:rFonts w:ascii="Times New Roman" w:hAnsi="Times New Roman"/>
          <w:spacing w:val="-2"/>
          <w:sz w:val="28"/>
          <w:szCs w:val="28"/>
          <w:lang w:val="en-US" w:eastAsia="ru-RU"/>
        </w:rPr>
        <w:t>the</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air</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does</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help</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in</w:t>
      </w:r>
      <w:r w:rsidRPr="00872A56">
        <w:rPr>
          <w:rFonts w:ascii="Times New Roman" w:hAnsi="Times New Roman"/>
          <w:spacing w:val="-2"/>
          <w:sz w:val="28"/>
          <w:szCs w:val="28"/>
          <w:lang w:eastAsia="ru-RU"/>
        </w:rPr>
        <w:t xml:space="preserve"> …)?</w:t>
      </w:r>
    </w:p>
    <w:p w:rsidR="00686622" w:rsidRPr="00872A56" w:rsidRDefault="00686622" w:rsidP="00CF25A3">
      <w:pPr>
        <w:widowControl w:val="0"/>
        <w:numPr>
          <w:ilvl w:val="0"/>
          <w:numId w:val="19"/>
        </w:numPr>
        <w:autoSpaceDE w:val="0"/>
        <w:autoSpaceDN w:val="0"/>
        <w:adjustRightInd w:val="0"/>
        <w:spacing w:after="0" w:line="312" w:lineRule="auto"/>
        <w:jc w:val="both"/>
        <w:rPr>
          <w:rFonts w:ascii="Times New Roman" w:hAnsi="Times New Roman"/>
          <w:spacing w:val="-2"/>
          <w:sz w:val="28"/>
          <w:szCs w:val="28"/>
          <w:lang w:val="uk-UA" w:eastAsia="ru-RU"/>
        </w:rPr>
      </w:pPr>
      <w:r w:rsidRPr="00872A56">
        <w:rPr>
          <w:rFonts w:ascii="Times New Roman" w:hAnsi="Times New Roman"/>
          <w:spacing w:val="-2"/>
          <w:sz w:val="28"/>
          <w:szCs w:val="28"/>
          <w:lang w:eastAsia="ru-RU"/>
        </w:rPr>
        <w:t>Укажите способ перевода конструкции «</w:t>
      </w:r>
      <w:r w:rsidRPr="00872A56">
        <w:rPr>
          <w:rFonts w:ascii="Times New Roman" w:hAnsi="Times New Roman"/>
          <w:spacing w:val="-2"/>
          <w:sz w:val="28"/>
          <w:szCs w:val="28"/>
          <w:lang w:val="en-US" w:eastAsia="ru-RU"/>
        </w:rPr>
        <w:t>It</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was</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not</w:t>
      </w:r>
      <w:r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val="en-US" w:eastAsia="ru-RU"/>
        </w:rPr>
        <w:t>until</w:t>
      </w:r>
      <w:r w:rsidRPr="00872A56">
        <w:rPr>
          <w:rFonts w:ascii="Times New Roman" w:hAnsi="Times New Roman"/>
          <w:spacing w:val="-2"/>
          <w:sz w:val="28"/>
          <w:szCs w:val="28"/>
          <w:lang w:eastAsia="ru-RU"/>
        </w:rPr>
        <w:t xml:space="preserve"> 2018 </w:t>
      </w:r>
      <w:r w:rsidRPr="00872A56">
        <w:rPr>
          <w:rFonts w:ascii="Times New Roman" w:hAnsi="Times New Roman"/>
          <w:spacing w:val="-2"/>
          <w:sz w:val="28"/>
          <w:szCs w:val="28"/>
          <w:lang w:val="en-US" w:eastAsia="ru-RU"/>
        </w:rPr>
        <w:t>that</w:t>
      </w:r>
      <w:r w:rsidRPr="00872A56">
        <w:rPr>
          <w:rFonts w:ascii="Times New Roman" w:hAnsi="Times New Roman"/>
          <w:spacing w:val="-2"/>
          <w:sz w:val="28"/>
          <w:szCs w:val="28"/>
          <w:lang w:eastAsia="ru-RU"/>
        </w:rPr>
        <w:t>…» .</w:t>
      </w:r>
    </w:p>
    <w:p w:rsidR="00CF25A3" w:rsidRPr="00872A56" w:rsidRDefault="00CF25A3" w:rsidP="00346569">
      <w:pPr>
        <w:widowControl w:val="0"/>
        <w:numPr>
          <w:ilvl w:val="0"/>
          <w:numId w:val="19"/>
        </w:numPr>
        <w:autoSpaceDE w:val="0"/>
        <w:autoSpaceDN w:val="0"/>
        <w:adjustRightInd w:val="0"/>
        <w:spacing w:after="0" w:line="312" w:lineRule="auto"/>
        <w:jc w:val="both"/>
        <w:rPr>
          <w:rFonts w:ascii="Times New Roman" w:hAnsi="Times New Roman"/>
          <w:spacing w:val="-2"/>
          <w:sz w:val="28"/>
          <w:szCs w:val="28"/>
          <w:lang w:val="uk-UA" w:eastAsia="ru-RU"/>
        </w:rPr>
      </w:pPr>
      <w:r w:rsidRPr="00872A56">
        <w:rPr>
          <w:rFonts w:ascii="Times New Roman" w:hAnsi="Times New Roman"/>
          <w:spacing w:val="-2"/>
          <w:sz w:val="28"/>
          <w:szCs w:val="28"/>
          <w:lang w:eastAsia="ru-RU"/>
        </w:rPr>
        <w:t xml:space="preserve">От чего зависит перевод служебного слова </w:t>
      </w:r>
      <w:r w:rsidR="00346569" w:rsidRPr="00872A56">
        <w:rPr>
          <w:rFonts w:ascii="Times New Roman" w:hAnsi="Times New Roman"/>
          <w:spacing w:val="-2"/>
          <w:sz w:val="28"/>
          <w:szCs w:val="28"/>
          <w:lang w:val="en-US" w:eastAsia="ru-RU"/>
        </w:rPr>
        <w:t>not</w:t>
      </w:r>
      <w:r w:rsidR="00346569" w:rsidRPr="00872A56">
        <w:rPr>
          <w:rFonts w:ascii="Times New Roman" w:hAnsi="Times New Roman"/>
          <w:spacing w:val="-2"/>
          <w:sz w:val="28"/>
          <w:szCs w:val="28"/>
          <w:lang w:eastAsia="ru-RU"/>
        </w:rPr>
        <w:t xml:space="preserve"> </w:t>
      </w:r>
      <w:r w:rsidR="00346569" w:rsidRPr="00872A56">
        <w:rPr>
          <w:rFonts w:ascii="Times New Roman" w:hAnsi="Times New Roman"/>
          <w:spacing w:val="-2"/>
          <w:sz w:val="28"/>
          <w:szCs w:val="28"/>
          <w:lang w:val="en-US" w:eastAsia="ru-RU"/>
        </w:rPr>
        <w:t>until</w:t>
      </w:r>
      <w:r w:rsidR="00346569" w:rsidRPr="00872A56">
        <w:rPr>
          <w:rFonts w:ascii="Times New Roman" w:hAnsi="Times New Roman"/>
          <w:spacing w:val="-2"/>
          <w:sz w:val="28"/>
          <w:szCs w:val="28"/>
          <w:lang w:eastAsia="ru-RU"/>
        </w:rPr>
        <w:t xml:space="preserve">? </w:t>
      </w:r>
      <w:r w:rsidRPr="00872A56">
        <w:rPr>
          <w:rFonts w:ascii="Times New Roman" w:hAnsi="Times New Roman"/>
          <w:spacing w:val="-2"/>
          <w:sz w:val="28"/>
          <w:szCs w:val="28"/>
          <w:lang w:eastAsia="ru-RU"/>
        </w:rPr>
        <w:t xml:space="preserve"> </w:t>
      </w:r>
    </w:p>
    <w:p w:rsidR="00CF25A3" w:rsidRPr="00872A56" w:rsidRDefault="00CF25A3" w:rsidP="00CF25A3">
      <w:pPr>
        <w:widowControl w:val="0"/>
        <w:autoSpaceDE w:val="0"/>
        <w:autoSpaceDN w:val="0"/>
        <w:adjustRightInd w:val="0"/>
        <w:spacing w:after="0" w:line="312" w:lineRule="auto"/>
        <w:jc w:val="center"/>
        <w:rPr>
          <w:rFonts w:ascii="Times New Roman" w:hAnsi="Times New Roman"/>
          <w:spacing w:val="-2"/>
          <w:sz w:val="28"/>
          <w:szCs w:val="28"/>
          <w:lang w:val="uk-UA" w:eastAsia="ru-RU"/>
        </w:rPr>
      </w:pPr>
    </w:p>
    <w:p w:rsidR="00CF25A3" w:rsidRPr="00872A56" w:rsidRDefault="00CF25A3" w:rsidP="00CF25A3">
      <w:pPr>
        <w:widowControl w:val="0"/>
        <w:autoSpaceDE w:val="0"/>
        <w:autoSpaceDN w:val="0"/>
        <w:adjustRightInd w:val="0"/>
        <w:spacing w:after="0" w:line="312" w:lineRule="auto"/>
        <w:jc w:val="center"/>
        <w:rPr>
          <w:rFonts w:ascii="Times New Roman" w:hAnsi="Times New Roman"/>
          <w:spacing w:val="-2"/>
          <w:sz w:val="28"/>
          <w:szCs w:val="28"/>
          <w:lang w:val="uk-UA" w:eastAsia="ru-RU"/>
        </w:rPr>
      </w:pPr>
    </w:p>
    <w:p w:rsidR="00197E41" w:rsidRPr="00872A56" w:rsidRDefault="00197E41" w:rsidP="007E2F4A">
      <w:pPr>
        <w:spacing w:after="0" w:line="312" w:lineRule="auto"/>
        <w:ind w:firstLine="709"/>
        <w:jc w:val="center"/>
        <w:rPr>
          <w:rFonts w:ascii="Times New Roman" w:hAnsi="Times New Roman"/>
          <w:b/>
          <w:sz w:val="28"/>
          <w:szCs w:val="28"/>
          <w:lang w:val="uk-UA"/>
        </w:rPr>
      </w:pPr>
    </w:p>
    <w:p w:rsidR="00C80E63" w:rsidRPr="00872A56" w:rsidRDefault="00C80E63" w:rsidP="007E2F4A">
      <w:pPr>
        <w:spacing w:after="0" w:line="312" w:lineRule="auto"/>
        <w:ind w:firstLine="709"/>
        <w:jc w:val="center"/>
        <w:rPr>
          <w:rFonts w:ascii="Times New Roman" w:hAnsi="Times New Roman"/>
          <w:b/>
          <w:sz w:val="28"/>
          <w:szCs w:val="28"/>
          <w:lang w:val="uk-UA"/>
        </w:rPr>
      </w:pPr>
      <w:r w:rsidRPr="00872A56">
        <w:rPr>
          <w:rFonts w:ascii="Times New Roman" w:hAnsi="Times New Roman"/>
          <w:b/>
          <w:sz w:val="28"/>
          <w:szCs w:val="28"/>
          <w:lang w:val="uk-UA"/>
        </w:rPr>
        <w:lastRenderedPageBreak/>
        <w:t>Практичне заняття №2.</w:t>
      </w:r>
    </w:p>
    <w:p w:rsidR="00C80E63" w:rsidRPr="00872A56" w:rsidRDefault="00C80E63" w:rsidP="00894420">
      <w:pPr>
        <w:jc w:val="both"/>
        <w:rPr>
          <w:rFonts w:ascii="Times New Roman" w:hAnsi="Times New Roman"/>
          <w:sz w:val="28"/>
          <w:szCs w:val="28"/>
          <w:lang w:val="uk-UA"/>
        </w:rPr>
      </w:pPr>
      <w:r w:rsidRPr="00872A56">
        <w:rPr>
          <w:rFonts w:ascii="Times New Roman" w:hAnsi="Times New Roman"/>
          <w:b/>
          <w:sz w:val="28"/>
          <w:szCs w:val="28"/>
          <w:lang w:val="uk-UA"/>
        </w:rPr>
        <w:t>Тема. Синтаксичні трансформації англомовного тексту.</w:t>
      </w:r>
      <w:r w:rsidRPr="00872A56">
        <w:rPr>
          <w:rFonts w:ascii="Times New Roman" w:hAnsi="Times New Roman"/>
          <w:sz w:val="28"/>
          <w:szCs w:val="28"/>
          <w:lang w:val="uk-UA"/>
        </w:rPr>
        <w:t xml:space="preserve"> </w:t>
      </w:r>
    </w:p>
    <w:p w:rsidR="00C80E63" w:rsidRPr="00872A56" w:rsidRDefault="00197E41" w:rsidP="000C12F7">
      <w:pPr>
        <w:jc w:val="both"/>
        <w:rPr>
          <w:lang w:val="uk-UA"/>
        </w:rPr>
      </w:pPr>
      <w:r w:rsidRPr="00872A56">
        <w:rPr>
          <w:rFonts w:ascii="Times New Roman" w:hAnsi="Times New Roman"/>
          <w:b/>
          <w:sz w:val="28"/>
          <w:szCs w:val="28"/>
          <w:lang w:val="uk-UA"/>
        </w:rPr>
        <w:t xml:space="preserve">Мета: </w:t>
      </w:r>
      <w:r w:rsidRPr="00872A56">
        <w:rPr>
          <w:rFonts w:ascii="Times New Roman" w:hAnsi="Times New Roman"/>
          <w:sz w:val="28"/>
          <w:szCs w:val="28"/>
          <w:lang w:val="uk-UA"/>
        </w:rPr>
        <w:t xml:space="preserve">засвоєння нової теоретичної інформації та термінологічної лексики, </w:t>
      </w:r>
      <w:r w:rsidR="00C80E63" w:rsidRPr="00872A56">
        <w:rPr>
          <w:rFonts w:ascii="Times New Roman" w:hAnsi="Times New Roman"/>
          <w:sz w:val="28"/>
          <w:szCs w:val="28"/>
          <w:lang w:val="uk-UA"/>
        </w:rPr>
        <w:t>розвиток навичок і вмінь письмового перекладу наукового тексту з англійської мови на українську.</w:t>
      </w:r>
    </w:p>
    <w:p w:rsidR="00C80E63" w:rsidRPr="00872A56" w:rsidRDefault="00C80E63" w:rsidP="007E2F4A">
      <w:pPr>
        <w:spacing w:after="0" w:line="312" w:lineRule="auto"/>
        <w:ind w:firstLine="709"/>
        <w:jc w:val="center"/>
        <w:rPr>
          <w:rFonts w:ascii="Times New Roman" w:hAnsi="Times New Roman"/>
          <w:b/>
          <w:sz w:val="28"/>
          <w:szCs w:val="28"/>
          <w:lang w:val="uk-UA" w:eastAsia="ru-RU"/>
        </w:rPr>
      </w:pPr>
      <w:r w:rsidRPr="00872A56">
        <w:rPr>
          <w:rFonts w:ascii="Times New Roman" w:hAnsi="Times New Roman"/>
          <w:b/>
          <w:sz w:val="28"/>
          <w:szCs w:val="28"/>
          <w:lang w:val="uk-UA" w:eastAsia="ru-RU"/>
        </w:rPr>
        <w:t>Короткі теоретичні відомості</w:t>
      </w:r>
    </w:p>
    <w:p w:rsidR="00C80E63" w:rsidRPr="00872A56" w:rsidRDefault="00C80E63" w:rsidP="00773386">
      <w:pPr>
        <w:numPr>
          <w:ilvl w:val="0"/>
          <w:numId w:val="17"/>
        </w:numPr>
        <w:jc w:val="both"/>
        <w:rPr>
          <w:rFonts w:ascii="Times New Roman" w:hAnsi="Times New Roman"/>
          <w:sz w:val="28"/>
          <w:szCs w:val="28"/>
          <w:lang w:val="uk-UA"/>
        </w:rPr>
      </w:pPr>
      <w:r w:rsidRPr="00872A56">
        <w:rPr>
          <w:rFonts w:ascii="Times New Roman" w:hAnsi="Times New Roman"/>
          <w:sz w:val="28"/>
          <w:szCs w:val="28"/>
          <w:lang w:val="uk-UA"/>
        </w:rPr>
        <w:t>Особливості перекладу безособових форм дієслова – ing форм (</w:t>
      </w:r>
      <w:r w:rsidR="00870F02" w:rsidRPr="00872A56">
        <w:rPr>
          <w:rFonts w:ascii="Times New Roman" w:hAnsi="Times New Roman"/>
          <w:sz w:val="28"/>
          <w:szCs w:val="28"/>
          <w:lang w:val="uk-UA"/>
        </w:rPr>
        <w:t>1</w:t>
      </w:r>
      <w:r w:rsidR="007F0726" w:rsidRPr="00872A56">
        <w:rPr>
          <w:rFonts w:ascii="Times New Roman" w:hAnsi="Times New Roman"/>
          <w:sz w:val="28"/>
          <w:szCs w:val="28"/>
          <w:lang w:val="uk-UA"/>
        </w:rPr>
        <w:t xml:space="preserve">, с.393-397; </w:t>
      </w:r>
      <w:r w:rsidR="00870F02" w:rsidRPr="00872A56">
        <w:rPr>
          <w:rFonts w:ascii="Times New Roman" w:hAnsi="Times New Roman"/>
          <w:sz w:val="28"/>
          <w:szCs w:val="28"/>
          <w:lang w:val="uk-UA"/>
        </w:rPr>
        <w:t>3</w:t>
      </w:r>
      <w:r w:rsidRPr="00872A56">
        <w:rPr>
          <w:rFonts w:ascii="Times New Roman" w:hAnsi="Times New Roman"/>
          <w:sz w:val="28"/>
          <w:szCs w:val="28"/>
          <w:lang w:val="uk-UA"/>
        </w:rPr>
        <w:t xml:space="preserve">, с. 179-182; </w:t>
      </w:r>
      <w:r w:rsidR="00870F02" w:rsidRPr="00872A56">
        <w:rPr>
          <w:rFonts w:ascii="Times New Roman" w:hAnsi="Times New Roman"/>
          <w:sz w:val="28"/>
          <w:szCs w:val="28"/>
          <w:lang w:val="uk-UA"/>
        </w:rPr>
        <w:t>8</w:t>
      </w:r>
      <w:r w:rsidRPr="00872A56">
        <w:rPr>
          <w:rFonts w:ascii="Times New Roman" w:hAnsi="Times New Roman"/>
          <w:sz w:val="28"/>
          <w:szCs w:val="28"/>
          <w:lang w:val="uk-UA"/>
        </w:rPr>
        <w:t>, с. с.56-</w:t>
      </w:r>
      <w:r w:rsidR="003255F8" w:rsidRPr="00872A56">
        <w:rPr>
          <w:rFonts w:ascii="Times New Roman" w:hAnsi="Times New Roman"/>
          <w:sz w:val="28"/>
          <w:szCs w:val="28"/>
          <w:lang w:val="uk-UA"/>
        </w:rPr>
        <w:t>60</w:t>
      </w:r>
      <w:r w:rsidRPr="00872A56">
        <w:rPr>
          <w:rFonts w:ascii="Times New Roman" w:hAnsi="Times New Roman"/>
          <w:sz w:val="28"/>
          <w:szCs w:val="28"/>
          <w:lang w:val="uk-UA"/>
        </w:rPr>
        <w:t>)</w:t>
      </w:r>
    </w:p>
    <w:p w:rsidR="00C80E63" w:rsidRPr="00872A56" w:rsidRDefault="00C80E63" w:rsidP="00773386">
      <w:pPr>
        <w:pStyle w:val="a4"/>
        <w:numPr>
          <w:ilvl w:val="0"/>
          <w:numId w:val="17"/>
        </w:numPr>
        <w:spacing w:after="0" w:line="312" w:lineRule="auto"/>
        <w:jc w:val="both"/>
        <w:rPr>
          <w:rFonts w:ascii="Times New Roman" w:hAnsi="Times New Roman"/>
          <w:b/>
          <w:sz w:val="28"/>
          <w:szCs w:val="28"/>
          <w:lang w:val="uk-UA" w:eastAsia="uk-UA"/>
        </w:rPr>
      </w:pPr>
      <w:r w:rsidRPr="00872A56">
        <w:rPr>
          <w:rFonts w:ascii="Times New Roman" w:hAnsi="Times New Roman"/>
          <w:sz w:val="28"/>
          <w:szCs w:val="28"/>
          <w:lang w:val="uk-UA"/>
        </w:rPr>
        <w:t>Особливості перекладу інфінітивних конструкцій. (</w:t>
      </w:r>
      <w:r w:rsidR="00870F02" w:rsidRPr="00872A56">
        <w:rPr>
          <w:rFonts w:ascii="Times New Roman" w:hAnsi="Times New Roman"/>
          <w:sz w:val="28"/>
          <w:szCs w:val="28"/>
          <w:lang w:val="uk-UA"/>
        </w:rPr>
        <w:t>1</w:t>
      </w:r>
      <w:r w:rsidRPr="00872A56">
        <w:rPr>
          <w:rFonts w:ascii="Times New Roman" w:hAnsi="Times New Roman"/>
          <w:sz w:val="28"/>
          <w:szCs w:val="28"/>
          <w:lang w:val="uk-UA"/>
        </w:rPr>
        <w:t xml:space="preserve">, с.377-387; </w:t>
      </w:r>
      <w:r w:rsidR="00870F02" w:rsidRPr="00872A56">
        <w:rPr>
          <w:rFonts w:ascii="Times New Roman" w:hAnsi="Times New Roman"/>
          <w:sz w:val="28"/>
          <w:szCs w:val="28"/>
          <w:lang w:val="uk-UA"/>
        </w:rPr>
        <w:t>4</w:t>
      </w:r>
      <w:r w:rsidRPr="00872A56">
        <w:rPr>
          <w:rFonts w:ascii="Times New Roman" w:hAnsi="Times New Roman"/>
          <w:sz w:val="28"/>
          <w:szCs w:val="28"/>
          <w:lang w:val="uk-UA"/>
        </w:rPr>
        <w:t xml:space="preserve">, с.18-27; </w:t>
      </w:r>
      <w:r w:rsidR="00870F02" w:rsidRPr="00872A56">
        <w:rPr>
          <w:rFonts w:ascii="Times New Roman" w:hAnsi="Times New Roman"/>
          <w:sz w:val="28"/>
          <w:szCs w:val="28"/>
          <w:lang w:val="uk-UA"/>
        </w:rPr>
        <w:t>5, с. 88-100; 8</w:t>
      </w:r>
      <w:r w:rsidRPr="00872A56">
        <w:rPr>
          <w:rFonts w:ascii="Times New Roman" w:hAnsi="Times New Roman"/>
          <w:sz w:val="28"/>
          <w:szCs w:val="28"/>
          <w:lang w:val="uk-UA"/>
        </w:rPr>
        <w:t>, с. 60-65</w:t>
      </w:r>
      <w:r w:rsidR="00870F02" w:rsidRPr="00872A56">
        <w:rPr>
          <w:rFonts w:ascii="Times New Roman" w:hAnsi="Times New Roman"/>
          <w:sz w:val="28"/>
          <w:szCs w:val="28"/>
          <w:lang w:val="uk-UA"/>
        </w:rPr>
        <w:t>; )</w:t>
      </w:r>
    </w:p>
    <w:p w:rsidR="00C80E63" w:rsidRPr="00872A56" w:rsidRDefault="00C80E63" w:rsidP="00773386">
      <w:pPr>
        <w:pStyle w:val="a4"/>
        <w:numPr>
          <w:ilvl w:val="0"/>
          <w:numId w:val="17"/>
        </w:numPr>
        <w:spacing w:after="0" w:line="312" w:lineRule="auto"/>
        <w:jc w:val="both"/>
        <w:rPr>
          <w:rFonts w:ascii="Times New Roman" w:hAnsi="Times New Roman"/>
          <w:sz w:val="28"/>
          <w:szCs w:val="28"/>
          <w:lang w:val="uk-UA"/>
        </w:rPr>
      </w:pPr>
      <w:r w:rsidRPr="00872A56">
        <w:rPr>
          <w:rFonts w:ascii="Times New Roman" w:hAnsi="Times New Roman"/>
          <w:sz w:val="28"/>
          <w:szCs w:val="28"/>
          <w:lang w:val="uk-UA"/>
        </w:rPr>
        <w:t>Особливості перекладу дієприкметникових зворотів (</w:t>
      </w:r>
      <w:r w:rsidR="00870F02" w:rsidRPr="00872A56">
        <w:rPr>
          <w:rFonts w:ascii="Times New Roman" w:hAnsi="Times New Roman"/>
          <w:sz w:val="28"/>
          <w:szCs w:val="28"/>
          <w:lang w:val="uk-UA"/>
        </w:rPr>
        <w:t>1</w:t>
      </w:r>
      <w:r w:rsidRPr="00872A56">
        <w:rPr>
          <w:rFonts w:ascii="Times New Roman" w:hAnsi="Times New Roman"/>
          <w:sz w:val="28"/>
          <w:szCs w:val="28"/>
          <w:lang w:val="uk-UA"/>
        </w:rPr>
        <w:t xml:space="preserve">, с.386-392; </w:t>
      </w:r>
      <w:r w:rsidR="00870F02" w:rsidRPr="00872A56">
        <w:rPr>
          <w:rFonts w:ascii="Times New Roman" w:hAnsi="Times New Roman"/>
          <w:sz w:val="28"/>
          <w:szCs w:val="28"/>
          <w:lang w:val="uk-UA"/>
        </w:rPr>
        <w:t>3</w:t>
      </w:r>
      <w:r w:rsidRPr="00872A56">
        <w:rPr>
          <w:rFonts w:ascii="Times New Roman" w:hAnsi="Times New Roman"/>
          <w:sz w:val="28"/>
          <w:szCs w:val="28"/>
          <w:lang w:val="uk-UA"/>
        </w:rPr>
        <w:t>, с.182-189</w:t>
      </w:r>
      <w:r w:rsidR="007F0726" w:rsidRPr="00872A56">
        <w:rPr>
          <w:rFonts w:ascii="Times New Roman" w:hAnsi="Times New Roman"/>
          <w:sz w:val="28"/>
          <w:szCs w:val="28"/>
          <w:lang w:val="uk-UA"/>
        </w:rPr>
        <w:t xml:space="preserve"> ;</w:t>
      </w:r>
      <w:r w:rsidR="00870F02" w:rsidRPr="00872A56">
        <w:rPr>
          <w:rFonts w:ascii="Times New Roman" w:hAnsi="Times New Roman"/>
          <w:sz w:val="28"/>
          <w:szCs w:val="28"/>
          <w:lang w:val="uk-UA"/>
        </w:rPr>
        <w:t xml:space="preserve"> 5</w:t>
      </w:r>
      <w:r w:rsidR="007F0726" w:rsidRPr="00872A56">
        <w:rPr>
          <w:rFonts w:ascii="Times New Roman" w:hAnsi="Times New Roman"/>
          <w:sz w:val="28"/>
          <w:szCs w:val="28"/>
          <w:lang w:val="uk-UA"/>
        </w:rPr>
        <w:t xml:space="preserve"> с. 59-74</w:t>
      </w:r>
      <w:r w:rsidR="00870F02" w:rsidRPr="00872A56">
        <w:rPr>
          <w:rFonts w:ascii="Times New Roman" w:hAnsi="Times New Roman"/>
          <w:sz w:val="28"/>
          <w:szCs w:val="28"/>
          <w:lang w:val="uk-UA"/>
        </w:rPr>
        <w:t>)</w:t>
      </w:r>
    </w:p>
    <w:p w:rsidR="003255F8" w:rsidRPr="00872A56" w:rsidRDefault="003255F8" w:rsidP="00773386">
      <w:pPr>
        <w:spacing w:after="0" w:line="312" w:lineRule="auto"/>
        <w:jc w:val="both"/>
        <w:rPr>
          <w:rFonts w:ascii="Times New Roman" w:hAnsi="Times New Roman"/>
          <w:b/>
          <w:spacing w:val="6"/>
          <w:sz w:val="28"/>
          <w:szCs w:val="28"/>
          <w:lang w:eastAsia="ru-RU"/>
        </w:rPr>
      </w:pPr>
    </w:p>
    <w:p w:rsidR="003255F8" w:rsidRPr="00872A56" w:rsidRDefault="003255F8" w:rsidP="007F3B30">
      <w:pPr>
        <w:pStyle w:val="a4"/>
        <w:spacing w:after="0" w:line="312" w:lineRule="auto"/>
        <w:ind w:left="0" w:firstLine="709"/>
        <w:jc w:val="center"/>
        <w:rPr>
          <w:rFonts w:ascii="Times New Roman" w:hAnsi="Times New Roman"/>
          <w:b/>
          <w:spacing w:val="6"/>
          <w:sz w:val="28"/>
          <w:szCs w:val="28"/>
          <w:lang w:val="uk-UA" w:eastAsia="ru-RU"/>
        </w:rPr>
      </w:pPr>
      <w:r w:rsidRPr="00872A56">
        <w:rPr>
          <w:rFonts w:ascii="Times New Roman" w:hAnsi="Times New Roman"/>
          <w:b/>
          <w:spacing w:val="6"/>
          <w:sz w:val="28"/>
          <w:szCs w:val="28"/>
          <w:lang w:val="uk-UA" w:eastAsia="ru-RU"/>
        </w:rPr>
        <w:t>Практичне завдання:</w:t>
      </w:r>
    </w:p>
    <w:p w:rsidR="003255F8" w:rsidRPr="00872A56" w:rsidRDefault="003255F8" w:rsidP="003255F8">
      <w:pPr>
        <w:pStyle w:val="a4"/>
        <w:numPr>
          <w:ilvl w:val="0"/>
          <w:numId w:val="7"/>
        </w:numPr>
        <w:spacing w:after="0" w:line="312" w:lineRule="auto"/>
        <w:jc w:val="both"/>
        <w:rPr>
          <w:rFonts w:ascii="Times New Roman" w:hAnsi="Times New Roman"/>
          <w:b/>
          <w:spacing w:val="6"/>
          <w:sz w:val="28"/>
          <w:szCs w:val="28"/>
          <w:lang w:val="uk-UA" w:eastAsia="ru-RU"/>
        </w:rPr>
      </w:pPr>
      <w:r w:rsidRPr="00872A56">
        <w:rPr>
          <w:rFonts w:ascii="Times New Roman" w:hAnsi="Times New Roman"/>
          <w:b/>
          <w:spacing w:val="6"/>
          <w:sz w:val="28"/>
          <w:szCs w:val="28"/>
          <w:lang w:val="uk-UA" w:eastAsia="ru-RU"/>
        </w:rPr>
        <w:t>Виконання граматичних вправ за темою</w:t>
      </w:r>
      <w:r w:rsidRPr="00872A56">
        <w:rPr>
          <w:rFonts w:ascii="Times New Roman" w:hAnsi="Times New Roman"/>
          <w:b/>
          <w:spacing w:val="6"/>
          <w:sz w:val="28"/>
          <w:szCs w:val="28"/>
          <w:lang w:eastAsia="ru-RU"/>
        </w:rPr>
        <w:t xml:space="preserve">. </w:t>
      </w:r>
      <w:r w:rsidRPr="00872A56">
        <w:rPr>
          <w:rFonts w:ascii="Times New Roman" w:hAnsi="Times New Roman"/>
          <w:b/>
          <w:spacing w:val="6"/>
          <w:sz w:val="28"/>
          <w:szCs w:val="28"/>
          <w:lang w:val="uk-UA" w:eastAsia="ru-RU"/>
        </w:rPr>
        <w:t xml:space="preserve">Перекладіть рідною мовою наступні </w:t>
      </w:r>
      <w:r w:rsidRPr="00872A56">
        <w:rPr>
          <w:rFonts w:ascii="Times New Roman" w:hAnsi="Times New Roman"/>
          <w:sz w:val="28"/>
          <w:szCs w:val="28"/>
          <w:lang w:val="uk-UA"/>
        </w:rPr>
        <w:t>– ing форм</w:t>
      </w:r>
      <w:r w:rsidRPr="00872A56">
        <w:rPr>
          <w:rFonts w:ascii="Times New Roman" w:hAnsi="Times New Roman"/>
          <w:b/>
          <w:spacing w:val="6"/>
          <w:sz w:val="28"/>
          <w:szCs w:val="28"/>
          <w:lang w:val="uk-UA" w:eastAsia="ru-RU"/>
        </w:rPr>
        <w:t xml:space="preserve"> речення:</w:t>
      </w:r>
    </w:p>
    <w:p w:rsidR="003255F8" w:rsidRPr="00872A56" w:rsidRDefault="009D0A19" w:rsidP="009D0A19">
      <w:pPr>
        <w:pStyle w:val="a4"/>
        <w:spacing w:after="0" w:line="312" w:lineRule="auto"/>
        <w:ind w:left="1069"/>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 xml:space="preserve">1. </w:t>
      </w:r>
      <w:r w:rsidR="003255F8" w:rsidRPr="00872A56">
        <w:rPr>
          <w:rFonts w:ascii="Times New Roman" w:hAnsi="Times New Roman"/>
          <w:spacing w:val="6"/>
          <w:sz w:val="28"/>
          <w:szCs w:val="28"/>
          <w:lang w:val="uk-UA" w:eastAsia="ru-RU"/>
        </w:rPr>
        <w:t>Energy is not lost by being utilized. 2. We know of Geiger counter being capable to defect the presence of uranium ores in the earth. 3. The necessity of having an inexhaustible source of energy for satellites led to the development of solar cells. 4. After investigating several uranium compounds the scientists found that they gave off penetrating rays. 5. Creating a plasma from deuterium is the first step in achieving a fusion reaction. 6. Special devices for amplifying sound received by the ear have a long history.7 The worker spoke of having shown the new devices to the engineer. 8. Learning English riddles and proverbs is useful. 9. The best season for building is summer. 10. Most people like speaking foreign languages.</w:t>
      </w:r>
    </w:p>
    <w:p w:rsidR="009D0A19" w:rsidRPr="00872A56" w:rsidRDefault="009D0A19" w:rsidP="009D0A19">
      <w:pPr>
        <w:pStyle w:val="a4"/>
        <w:spacing w:after="0" w:line="312" w:lineRule="auto"/>
        <w:ind w:left="1069"/>
        <w:jc w:val="both"/>
        <w:rPr>
          <w:rFonts w:ascii="Times New Roman" w:hAnsi="Times New Roman"/>
          <w:spacing w:val="6"/>
          <w:sz w:val="28"/>
          <w:szCs w:val="28"/>
          <w:lang w:val="uk-UA" w:eastAsia="ru-RU"/>
        </w:rPr>
      </w:pPr>
    </w:p>
    <w:p w:rsidR="003255F8" w:rsidRPr="00872A56" w:rsidRDefault="003255F8" w:rsidP="003255F8">
      <w:pPr>
        <w:pStyle w:val="a4"/>
        <w:numPr>
          <w:ilvl w:val="0"/>
          <w:numId w:val="7"/>
        </w:numPr>
        <w:spacing w:after="0" w:line="312" w:lineRule="auto"/>
        <w:jc w:val="both"/>
        <w:rPr>
          <w:rFonts w:ascii="Times New Roman" w:hAnsi="Times New Roman"/>
          <w:b/>
          <w:spacing w:val="6"/>
          <w:sz w:val="28"/>
          <w:szCs w:val="28"/>
          <w:lang w:val="uk-UA" w:eastAsia="ru-RU"/>
        </w:rPr>
      </w:pPr>
      <w:r w:rsidRPr="00872A56">
        <w:rPr>
          <w:rFonts w:ascii="Times New Roman" w:hAnsi="Times New Roman"/>
          <w:spacing w:val="6"/>
          <w:sz w:val="28"/>
          <w:szCs w:val="28"/>
          <w:lang w:val="uk-UA" w:eastAsia="ru-RU"/>
        </w:rPr>
        <w:t xml:space="preserve"> </w:t>
      </w:r>
      <w:r w:rsidRPr="00872A56">
        <w:rPr>
          <w:rFonts w:ascii="Times New Roman" w:hAnsi="Times New Roman"/>
          <w:b/>
          <w:spacing w:val="6"/>
          <w:sz w:val="28"/>
          <w:szCs w:val="28"/>
          <w:lang w:val="uk-UA" w:eastAsia="ru-RU"/>
        </w:rPr>
        <w:t>Перекладіть рідною мовою наступні дієприкметникові англійські речення:</w:t>
      </w:r>
    </w:p>
    <w:p w:rsidR="00542404" w:rsidRPr="00872A56" w:rsidRDefault="00542404" w:rsidP="009D0A19">
      <w:pPr>
        <w:pStyle w:val="a4"/>
        <w:numPr>
          <w:ilvl w:val="0"/>
          <w:numId w:val="29"/>
        </w:numPr>
        <w:spacing w:after="0" w:line="312" w:lineRule="auto"/>
        <w:ind w:left="851"/>
        <w:jc w:val="both"/>
        <w:rPr>
          <w:rFonts w:ascii="Times New Roman" w:hAnsi="Times New Roman"/>
          <w:spacing w:val="6"/>
          <w:sz w:val="28"/>
          <w:szCs w:val="28"/>
          <w:lang w:val="uk-UA" w:eastAsia="ru-RU"/>
        </w:rPr>
      </w:pPr>
      <w:r w:rsidRPr="00872A56">
        <w:t xml:space="preserve"> </w:t>
      </w:r>
      <w:r w:rsidRPr="00872A56">
        <w:rPr>
          <w:rFonts w:ascii="Times New Roman" w:hAnsi="Times New Roman"/>
          <w:spacing w:val="6"/>
          <w:sz w:val="28"/>
          <w:szCs w:val="28"/>
          <w:lang w:val="uk-UA" w:eastAsia="ru-RU"/>
        </w:rPr>
        <w:t xml:space="preserve">Electroplating was invented in Russia, its inventor being Russian scientist Yacobi. </w:t>
      </w:r>
    </w:p>
    <w:p w:rsidR="00542404" w:rsidRPr="00872A56" w:rsidRDefault="00542404" w:rsidP="009D0A19">
      <w:pPr>
        <w:pStyle w:val="a4"/>
        <w:numPr>
          <w:ilvl w:val="0"/>
          <w:numId w:val="29"/>
        </w:numPr>
        <w:spacing w:after="0" w:line="312" w:lineRule="auto"/>
        <w:ind w:left="851"/>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 xml:space="preserve">The bridge having been repaired, we were able to cross the river. </w:t>
      </w:r>
    </w:p>
    <w:p w:rsidR="00542404" w:rsidRPr="00872A56" w:rsidRDefault="00542404" w:rsidP="009D0A19">
      <w:pPr>
        <w:pStyle w:val="a4"/>
        <w:numPr>
          <w:ilvl w:val="0"/>
          <w:numId w:val="29"/>
        </w:numPr>
        <w:spacing w:after="0" w:line="312" w:lineRule="auto"/>
        <w:ind w:left="851"/>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lastRenderedPageBreak/>
        <w:t xml:space="preserve">Electrons moving through a wire, electrical energy is generated. </w:t>
      </w:r>
    </w:p>
    <w:p w:rsidR="00542404" w:rsidRPr="00872A56" w:rsidRDefault="00542404" w:rsidP="009D0A19">
      <w:pPr>
        <w:pStyle w:val="a4"/>
        <w:numPr>
          <w:ilvl w:val="0"/>
          <w:numId w:val="29"/>
        </w:numPr>
        <w:spacing w:after="0" w:line="312" w:lineRule="auto"/>
        <w:ind w:left="851"/>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 xml:space="preserve">The vapour pressure of a liquid becoming equal to atmospheric pressure, the liquid boils. </w:t>
      </w:r>
    </w:p>
    <w:p w:rsidR="00542404" w:rsidRPr="00872A56" w:rsidRDefault="00542404" w:rsidP="009D0A19">
      <w:pPr>
        <w:pStyle w:val="a4"/>
        <w:numPr>
          <w:ilvl w:val="0"/>
          <w:numId w:val="29"/>
        </w:numPr>
        <w:spacing w:after="0" w:line="312" w:lineRule="auto"/>
        <w:ind w:left="851"/>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 xml:space="preserve">Water has a higher specific heat than most of other common substances, the specific heat of iron being approximately one-ninth the heat of water. </w:t>
      </w:r>
    </w:p>
    <w:p w:rsidR="00542404" w:rsidRPr="00872A56" w:rsidRDefault="00542404" w:rsidP="009D0A19">
      <w:pPr>
        <w:pStyle w:val="a4"/>
        <w:numPr>
          <w:ilvl w:val="0"/>
          <w:numId w:val="29"/>
        </w:numPr>
        <w:spacing w:after="0" w:line="312" w:lineRule="auto"/>
        <w:ind w:left="851"/>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 xml:space="preserve">Any moving object is able to do work, the quantity of kinetic energy depending on its mass and velocity. </w:t>
      </w:r>
    </w:p>
    <w:p w:rsidR="00542404" w:rsidRPr="00872A56" w:rsidRDefault="00542404" w:rsidP="009D0A19">
      <w:pPr>
        <w:pStyle w:val="a4"/>
        <w:numPr>
          <w:ilvl w:val="0"/>
          <w:numId w:val="29"/>
        </w:numPr>
        <w:spacing w:after="0" w:line="312" w:lineRule="auto"/>
        <w:ind w:left="851"/>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 xml:space="preserve">The temperature of a wire being raised, the random motion of the electrons increases. </w:t>
      </w:r>
    </w:p>
    <w:p w:rsidR="00542404" w:rsidRPr="00872A56" w:rsidRDefault="00542404" w:rsidP="009D0A19">
      <w:pPr>
        <w:pStyle w:val="a4"/>
        <w:numPr>
          <w:ilvl w:val="0"/>
          <w:numId w:val="29"/>
        </w:numPr>
        <w:spacing w:after="0" w:line="312" w:lineRule="auto"/>
        <w:ind w:left="851"/>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 xml:space="preserve">The current flow having been changed, the direction of the magnetic lines of force also changed. </w:t>
      </w:r>
    </w:p>
    <w:p w:rsidR="00542404" w:rsidRPr="00872A56" w:rsidRDefault="00542404" w:rsidP="009D0A19">
      <w:pPr>
        <w:pStyle w:val="a4"/>
        <w:numPr>
          <w:ilvl w:val="0"/>
          <w:numId w:val="29"/>
        </w:numPr>
        <w:spacing w:after="0" w:line="312" w:lineRule="auto"/>
        <w:ind w:left="851"/>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 xml:space="preserve">The substance being a dielectric, no current can flow through it. </w:t>
      </w:r>
    </w:p>
    <w:p w:rsidR="00542404" w:rsidRPr="00872A56" w:rsidRDefault="00542404" w:rsidP="009D0A19">
      <w:pPr>
        <w:pStyle w:val="a4"/>
        <w:numPr>
          <w:ilvl w:val="0"/>
          <w:numId w:val="29"/>
        </w:numPr>
        <w:spacing w:after="0" w:line="312" w:lineRule="auto"/>
        <w:ind w:left="851"/>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Gases are light substances, the lightest of them being hydrogen.</w:t>
      </w:r>
    </w:p>
    <w:p w:rsidR="007F3B30" w:rsidRPr="00872A56" w:rsidRDefault="007F3B30" w:rsidP="00542404">
      <w:pPr>
        <w:pStyle w:val="a4"/>
        <w:spacing w:after="0" w:line="312" w:lineRule="auto"/>
        <w:ind w:left="1069"/>
        <w:jc w:val="both"/>
        <w:rPr>
          <w:rFonts w:ascii="Times New Roman" w:hAnsi="Times New Roman"/>
          <w:b/>
          <w:spacing w:val="6"/>
          <w:sz w:val="28"/>
          <w:szCs w:val="28"/>
          <w:lang w:val="uk-UA" w:eastAsia="ru-RU"/>
        </w:rPr>
      </w:pPr>
    </w:p>
    <w:p w:rsidR="00C80E63" w:rsidRPr="00872A56" w:rsidRDefault="00542404" w:rsidP="007F3B30">
      <w:pPr>
        <w:pStyle w:val="a4"/>
        <w:numPr>
          <w:ilvl w:val="0"/>
          <w:numId w:val="7"/>
        </w:numPr>
        <w:spacing w:after="0" w:line="312" w:lineRule="auto"/>
        <w:jc w:val="both"/>
        <w:rPr>
          <w:rFonts w:ascii="Times New Roman" w:hAnsi="Times New Roman"/>
          <w:spacing w:val="6"/>
          <w:sz w:val="28"/>
          <w:szCs w:val="28"/>
          <w:lang w:val="uk-UA" w:eastAsia="ru-RU"/>
        </w:rPr>
      </w:pPr>
      <w:r w:rsidRPr="00872A56">
        <w:rPr>
          <w:rFonts w:ascii="Times New Roman" w:hAnsi="Times New Roman"/>
          <w:b/>
          <w:spacing w:val="6"/>
          <w:sz w:val="28"/>
          <w:szCs w:val="28"/>
          <w:lang w:val="uk-UA" w:eastAsia="ru-RU"/>
        </w:rPr>
        <w:t>Перекладіть рідною мовою наступні інфінітивні англійські речення:</w:t>
      </w:r>
    </w:p>
    <w:p w:rsidR="009D0A19" w:rsidRPr="00872A56" w:rsidRDefault="009D0A19" w:rsidP="009D0A19">
      <w:pPr>
        <w:pStyle w:val="a4"/>
        <w:numPr>
          <w:ilvl w:val="0"/>
          <w:numId w:val="29"/>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To do work any object must have energy.</w:t>
      </w:r>
    </w:p>
    <w:p w:rsidR="009D0A19" w:rsidRPr="00872A56" w:rsidRDefault="009D0A19" w:rsidP="009D0A19">
      <w:pPr>
        <w:pStyle w:val="a4"/>
        <w:numPr>
          <w:ilvl w:val="0"/>
          <w:numId w:val="29"/>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 xml:space="preserve">The properties of the elements are known to vary. </w:t>
      </w:r>
    </w:p>
    <w:p w:rsidR="009D0A19" w:rsidRPr="00872A56" w:rsidRDefault="009D0A19" w:rsidP="009D0A19">
      <w:pPr>
        <w:pStyle w:val="a4"/>
        <w:numPr>
          <w:ilvl w:val="0"/>
          <w:numId w:val="29"/>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 xml:space="preserve">The properties of the elements are known to have varied. </w:t>
      </w:r>
    </w:p>
    <w:p w:rsidR="009D0A19" w:rsidRPr="00872A56" w:rsidRDefault="009D0A19" w:rsidP="009D0A19">
      <w:pPr>
        <w:pStyle w:val="a4"/>
        <w:numPr>
          <w:ilvl w:val="0"/>
          <w:numId w:val="29"/>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Mars is likely to have lost most of its atmosphere.</w:t>
      </w:r>
    </w:p>
    <w:p w:rsidR="009D0A19" w:rsidRPr="00872A56" w:rsidRDefault="009D0A19" w:rsidP="009D0A19">
      <w:pPr>
        <w:pStyle w:val="a4"/>
        <w:numPr>
          <w:ilvl w:val="0"/>
          <w:numId w:val="29"/>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The Sun is known to have a 11-year cycle of activity.</w:t>
      </w:r>
    </w:p>
    <w:p w:rsidR="009D0A19" w:rsidRPr="00872A56" w:rsidRDefault="009D0A19" w:rsidP="009D0A19">
      <w:pPr>
        <w:pStyle w:val="a4"/>
        <w:numPr>
          <w:ilvl w:val="0"/>
          <w:numId w:val="29"/>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The first Earth’s satellites were expected to stay on their orbits for a month or two.</w:t>
      </w:r>
    </w:p>
    <w:p w:rsidR="009D0A19" w:rsidRPr="00872A56" w:rsidRDefault="009D0A19" w:rsidP="009D0A19">
      <w:pPr>
        <w:pStyle w:val="a4"/>
        <w:numPr>
          <w:ilvl w:val="0"/>
          <w:numId w:val="29"/>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Heat was thought to be a material substance.</w:t>
      </w:r>
    </w:p>
    <w:p w:rsidR="009D0A19" w:rsidRPr="00872A56" w:rsidRDefault="009D0A19" w:rsidP="009D0A19">
      <w:pPr>
        <w:pStyle w:val="a4"/>
        <w:numPr>
          <w:ilvl w:val="0"/>
          <w:numId w:val="29"/>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Nearly a month is required for the moon to circle around the earth.</w:t>
      </w:r>
    </w:p>
    <w:p w:rsidR="009D0A19" w:rsidRPr="00872A56" w:rsidRDefault="009D0A19" w:rsidP="009D0A19">
      <w:pPr>
        <w:pStyle w:val="a4"/>
        <w:numPr>
          <w:ilvl w:val="0"/>
          <w:numId w:val="29"/>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The atmosphere of Saturn is believed to be about 16,000 miles deep.</w:t>
      </w:r>
    </w:p>
    <w:p w:rsidR="009D0A19" w:rsidRPr="00872A56" w:rsidRDefault="009D0A19" w:rsidP="009D0A19">
      <w:pPr>
        <w:pStyle w:val="a4"/>
        <w:numPr>
          <w:ilvl w:val="0"/>
          <w:numId w:val="29"/>
        </w:numPr>
        <w:spacing w:after="0" w:line="312" w:lineRule="auto"/>
        <w:ind w:left="426"/>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To move from one astronomical body to another means to overcome gravitational forces.</w:t>
      </w:r>
    </w:p>
    <w:p w:rsidR="003255F8" w:rsidRPr="00872A56" w:rsidRDefault="003255F8" w:rsidP="003255F8">
      <w:pPr>
        <w:pStyle w:val="a4"/>
        <w:spacing w:after="0" w:line="312" w:lineRule="auto"/>
        <w:ind w:left="1069"/>
        <w:jc w:val="both"/>
        <w:rPr>
          <w:rFonts w:ascii="Times New Roman" w:hAnsi="Times New Roman"/>
          <w:spacing w:val="6"/>
          <w:sz w:val="28"/>
          <w:szCs w:val="28"/>
          <w:lang w:val="en-US" w:eastAsia="ru-RU"/>
        </w:rPr>
      </w:pPr>
    </w:p>
    <w:p w:rsidR="00C80E63" w:rsidRPr="00872A56" w:rsidRDefault="00C80E63" w:rsidP="000C12F7">
      <w:pPr>
        <w:pStyle w:val="a4"/>
        <w:spacing w:after="0" w:line="312" w:lineRule="auto"/>
        <w:ind w:left="0" w:firstLine="709"/>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Аналітичне опрацювання технічного тексту «</w:t>
      </w:r>
      <w:r w:rsidR="008023A1" w:rsidRPr="00872A56">
        <w:rPr>
          <w:rFonts w:ascii="Times New Roman" w:hAnsi="Times New Roman"/>
          <w:spacing w:val="6"/>
          <w:sz w:val="28"/>
          <w:szCs w:val="28"/>
          <w:lang w:val="en-US" w:eastAsia="ru-RU"/>
        </w:rPr>
        <w:t>The Three States of a Metal</w:t>
      </w:r>
      <w:r w:rsidRPr="00872A56">
        <w:rPr>
          <w:rFonts w:ascii="Times New Roman" w:hAnsi="Times New Roman"/>
          <w:spacing w:val="6"/>
          <w:sz w:val="28"/>
          <w:szCs w:val="28"/>
          <w:lang w:val="uk-UA" w:eastAsia="ru-RU"/>
        </w:rPr>
        <w:t>», лексико-граматичний аналіз та засвоєння перекладацьких домінант.</w:t>
      </w:r>
    </w:p>
    <w:p w:rsidR="00C80E63" w:rsidRPr="00872A56" w:rsidRDefault="00C80E63" w:rsidP="007E2F4A">
      <w:pPr>
        <w:spacing w:after="0" w:line="312" w:lineRule="auto"/>
        <w:ind w:firstLine="709"/>
        <w:jc w:val="both"/>
        <w:rPr>
          <w:rFonts w:ascii="Times New Roman" w:hAnsi="Times New Roman"/>
          <w:sz w:val="28"/>
          <w:szCs w:val="28"/>
          <w:lang w:val="uk-UA"/>
        </w:rPr>
      </w:pPr>
    </w:p>
    <w:p w:rsidR="008023A1" w:rsidRPr="00872A56" w:rsidRDefault="008023A1" w:rsidP="008023A1">
      <w:pPr>
        <w:spacing w:after="0" w:line="312" w:lineRule="auto"/>
        <w:ind w:firstLine="709"/>
        <w:jc w:val="center"/>
        <w:rPr>
          <w:rFonts w:ascii="Times New Roman" w:hAnsi="Times New Roman"/>
          <w:b/>
          <w:sz w:val="28"/>
          <w:szCs w:val="28"/>
          <w:lang w:val="uk-UA"/>
        </w:rPr>
      </w:pPr>
      <w:r w:rsidRPr="00872A56">
        <w:rPr>
          <w:rFonts w:ascii="Times New Roman" w:hAnsi="Times New Roman"/>
          <w:b/>
          <w:spacing w:val="6"/>
          <w:sz w:val="28"/>
          <w:szCs w:val="28"/>
          <w:lang w:val="en-US" w:eastAsia="ru-RU"/>
        </w:rPr>
        <w:t>THE THREE STATES OF A METAL</w:t>
      </w:r>
    </w:p>
    <w:p w:rsidR="008023A1" w:rsidRPr="00872A56" w:rsidRDefault="008023A1" w:rsidP="007E2F4A">
      <w:pPr>
        <w:spacing w:after="0" w:line="312" w:lineRule="auto"/>
        <w:ind w:firstLine="709"/>
        <w:jc w:val="both"/>
        <w:rPr>
          <w:rFonts w:ascii="Times New Roman" w:hAnsi="Times New Roman"/>
          <w:sz w:val="28"/>
          <w:szCs w:val="28"/>
          <w:lang w:val="en-US"/>
        </w:rPr>
      </w:pPr>
      <w:r w:rsidRPr="00872A56">
        <w:rPr>
          <w:rFonts w:ascii="Times New Roman" w:hAnsi="Times New Roman"/>
          <w:sz w:val="28"/>
          <w:szCs w:val="28"/>
          <w:lang w:val="en-US"/>
        </w:rPr>
        <w:lastRenderedPageBreak/>
        <w:tab/>
        <w:t xml:space="preserve">When a solid metal is sufficiently heated, it melts and is converted into a liquid; if heating is continued, the liquid eventually boils and the metal is transformed into a vapour. To produce these commonplace but actually quite remarkable chahges in physical state, a considerable amount of thermal energy must be supplied to the metal. </w:t>
      </w:r>
      <w:r w:rsidR="00695FB0" w:rsidRPr="00872A56">
        <w:rPr>
          <w:rFonts w:ascii="Times New Roman" w:hAnsi="Times New Roman"/>
          <w:sz w:val="28"/>
          <w:szCs w:val="28"/>
          <w:lang w:val="en-US"/>
        </w:rPr>
        <w:t xml:space="preserve">Most of the thermal energy absorbed by the metal </w:t>
      </w:r>
      <w:r w:rsidR="001165EA" w:rsidRPr="00872A56">
        <w:rPr>
          <w:rFonts w:ascii="Times New Roman" w:hAnsi="Times New Roman"/>
          <w:sz w:val="28"/>
          <w:szCs w:val="28"/>
          <w:lang w:val="en-US"/>
        </w:rPr>
        <w:t>as its temperature rises appears within it as increased kinetic and potential energy of the atoms of which it is composed. At a higher temperature, then, vibration of individual atoms within a given piece of metal is more intense than of any lower temperature. Further, as the temperature rises, collisions between individual atoms become more violent, the rebounds of the atoms have greater amplitude, and each atom occupies a slightely greater volume. One direct indication that this is the case is found in the fact that metals ordinarily expand continuously as they are heated, whether they are solid, liquid or gaseous.</w:t>
      </w:r>
    </w:p>
    <w:p w:rsidR="00FF1BA2" w:rsidRPr="00872A56" w:rsidRDefault="00FF1BA2" w:rsidP="007E2F4A">
      <w:pPr>
        <w:spacing w:after="0" w:line="312" w:lineRule="auto"/>
        <w:ind w:firstLine="709"/>
        <w:jc w:val="both"/>
        <w:rPr>
          <w:rFonts w:ascii="Times New Roman" w:hAnsi="Times New Roman"/>
          <w:sz w:val="28"/>
          <w:szCs w:val="28"/>
          <w:lang w:val="en-US"/>
        </w:rPr>
      </w:pPr>
      <w:r w:rsidRPr="00872A56">
        <w:rPr>
          <w:rFonts w:ascii="Times New Roman" w:hAnsi="Times New Roman"/>
          <w:sz w:val="28"/>
          <w:szCs w:val="28"/>
          <w:lang w:val="en-US"/>
        </w:rPr>
        <w:t xml:space="preserve">As a gas is cooled, it loses heat and it loses the energy which that heat represents. As the temperature drops, then the average </w:t>
      </w:r>
      <w:r w:rsidR="00EF3146" w:rsidRPr="00872A56">
        <w:rPr>
          <w:rFonts w:ascii="Times New Roman" w:hAnsi="Times New Roman"/>
          <w:sz w:val="28"/>
          <w:szCs w:val="28"/>
          <w:lang w:val="en-US"/>
        </w:rPr>
        <w:t>kinetic energy of the metal atohm</w:t>
      </w:r>
      <w:r w:rsidRPr="00872A56">
        <w:rPr>
          <w:rFonts w:ascii="Times New Roman" w:hAnsi="Times New Roman"/>
          <w:sz w:val="28"/>
          <w:szCs w:val="28"/>
          <w:lang w:val="en-US"/>
        </w:rPr>
        <w:t>s diminishes; thei</w:t>
      </w:r>
      <w:r w:rsidR="00EF3146" w:rsidRPr="00872A56">
        <w:rPr>
          <w:rFonts w:ascii="Times New Roman" w:hAnsi="Times New Roman"/>
          <w:sz w:val="28"/>
          <w:szCs w:val="28"/>
          <w:lang w:val="en-US"/>
        </w:rPr>
        <w:t>r</w:t>
      </w:r>
      <w:r w:rsidRPr="00872A56">
        <w:rPr>
          <w:rFonts w:ascii="Times New Roman" w:hAnsi="Times New Roman"/>
          <w:sz w:val="28"/>
          <w:szCs w:val="28"/>
          <w:lang w:val="en-US"/>
        </w:rPr>
        <w:t xml:space="preserve"> average velocity is reduced, and so is the i</w:t>
      </w:r>
      <w:r w:rsidR="00EF3146" w:rsidRPr="00872A56">
        <w:rPr>
          <w:rFonts w:ascii="Times New Roman" w:hAnsi="Times New Roman"/>
          <w:sz w:val="28"/>
          <w:szCs w:val="28"/>
          <w:lang w:val="en-US"/>
        </w:rPr>
        <w:t xml:space="preserve">ntensity of their collisions and rebounds. At constant pressure each atom requires less space, and so the volume of the gas as a whole is reduced as its temperature falls. </w:t>
      </w:r>
      <w:r w:rsidR="00507BEF" w:rsidRPr="00872A56">
        <w:rPr>
          <w:rFonts w:ascii="Times New Roman" w:hAnsi="Times New Roman"/>
          <w:sz w:val="28"/>
          <w:szCs w:val="28"/>
          <w:lang w:val="en-US"/>
        </w:rPr>
        <w:t xml:space="preserve">Because atoms are closer together at lower temperature, the attractive forces between them are stronger, and individual atoms continuously lose some of their independence as they give up energy in the form of heat. </w:t>
      </w:r>
    </w:p>
    <w:p w:rsidR="008023A1" w:rsidRPr="00872A56" w:rsidRDefault="00A328A0" w:rsidP="00285A64">
      <w:pPr>
        <w:spacing w:after="0" w:line="312" w:lineRule="auto"/>
        <w:ind w:firstLine="709"/>
        <w:jc w:val="both"/>
        <w:rPr>
          <w:rFonts w:ascii="Times New Roman" w:hAnsi="Times New Roman"/>
          <w:sz w:val="28"/>
          <w:szCs w:val="28"/>
          <w:lang w:val="en-US"/>
        </w:rPr>
      </w:pPr>
      <w:r w:rsidRPr="00872A56">
        <w:rPr>
          <w:rFonts w:ascii="Times New Roman" w:hAnsi="Times New Roman"/>
          <w:sz w:val="28"/>
          <w:szCs w:val="28"/>
          <w:lang w:val="en-US"/>
        </w:rPr>
        <w:t xml:space="preserve">Eventually, as cooling of a gas is continued, its component atoms approach each other so closely that their reduced kinetic energy cannot completely overcome their attraction for each other. </w:t>
      </w:r>
      <w:r w:rsidR="00617D15" w:rsidRPr="00872A56">
        <w:rPr>
          <w:rFonts w:ascii="Times New Roman" w:hAnsi="Times New Roman"/>
          <w:sz w:val="28"/>
          <w:szCs w:val="28"/>
          <w:lang w:val="en-US"/>
        </w:rPr>
        <w:t xml:space="preserve">Then, at the boiling point the </w:t>
      </w:r>
      <w:r w:rsidR="00811905" w:rsidRPr="00872A56">
        <w:rPr>
          <w:rFonts w:ascii="Times New Roman" w:hAnsi="Times New Roman"/>
          <w:sz w:val="28"/>
          <w:szCs w:val="28"/>
          <w:lang w:val="en-US"/>
        </w:rPr>
        <w:t xml:space="preserve">atoms assume a definite and much closer average spacing relative to each other, and as they do so, they give up a specific amount of energy as heat of condensation. </w:t>
      </w:r>
      <w:r w:rsidR="00285A64" w:rsidRPr="00872A56">
        <w:rPr>
          <w:rFonts w:ascii="Times New Roman" w:hAnsi="Times New Roman"/>
          <w:sz w:val="28"/>
          <w:szCs w:val="28"/>
          <w:lang w:val="en-US"/>
        </w:rPr>
        <w:t xml:space="preserve">As the vapour condenses into a liquid, its atoms lose much but not all of their independence. </w:t>
      </w:r>
      <w:r w:rsidR="00895218" w:rsidRPr="00872A56">
        <w:rPr>
          <w:rFonts w:ascii="Times New Roman" w:hAnsi="Times New Roman"/>
          <w:sz w:val="28"/>
          <w:szCs w:val="28"/>
          <w:lang w:val="en-US"/>
        </w:rPr>
        <w:t xml:space="preserve">They are still free to move around and past each other, and so the liquid is a fluid and adapts itself readily to the shape of any vessel in which it is contained. </w:t>
      </w:r>
    </w:p>
    <w:p w:rsidR="007F1CD9" w:rsidRPr="00872A56" w:rsidRDefault="007F1CD9" w:rsidP="00285A64">
      <w:pPr>
        <w:spacing w:after="0" w:line="312" w:lineRule="auto"/>
        <w:ind w:firstLine="709"/>
        <w:jc w:val="both"/>
        <w:rPr>
          <w:rFonts w:ascii="Times New Roman" w:hAnsi="Times New Roman"/>
          <w:sz w:val="28"/>
          <w:szCs w:val="28"/>
          <w:lang w:val="en-US"/>
        </w:rPr>
      </w:pPr>
      <w:r w:rsidRPr="00872A56">
        <w:rPr>
          <w:rFonts w:ascii="Times New Roman" w:hAnsi="Times New Roman"/>
          <w:sz w:val="28"/>
          <w:szCs w:val="28"/>
          <w:lang w:val="en-US"/>
        </w:rPr>
        <w:t xml:space="preserve">A liquid lacks the remarkable compressibility of a gas, and under the influence of the earth’s gravitational field it tends to maintain a horizontal upper surface instead of expanding freely into the space above it as a gas would do. </w:t>
      </w:r>
    </w:p>
    <w:p w:rsidR="008023A1" w:rsidRPr="00872A56" w:rsidRDefault="008023A1" w:rsidP="007E2F4A">
      <w:pPr>
        <w:spacing w:after="0" w:line="312" w:lineRule="auto"/>
        <w:ind w:firstLine="709"/>
        <w:jc w:val="both"/>
        <w:rPr>
          <w:rFonts w:ascii="Times New Roman" w:hAnsi="Times New Roman"/>
          <w:sz w:val="28"/>
          <w:szCs w:val="28"/>
          <w:lang w:val="en-US"/>
        </w:rPr>
      </w:pPr>
    </w:p>
    <w:p w:rsidR="00346569" w:rsidRPr="00872A56" w:rsidRDefault="00346569" w:rsidP="00346569">
      <w:pPr>
        <w:widowControl w:val="0"/>
        <w:autoSpaceDE w:val="0"/>
        <w:autoSpaceDN w:val="0"/>
        <w:adjustRightInd w:val="0"/>
        <w:spacing w:after="0" w:line="312" w:lineRule="auto"/>
        <w:jc w:val="center"/>
        <w:rPr>
          <w:rFonts w:ascii="Times New Roman" w:hAnsi="Times New Roman"/>
          <w:b/>
          <w:spacing w:val="-2"/>
          <w:sz w:val="28"/>
          <w:szCs w:val="28"/>
          <w:lang w:val="uk-UA" w:eastAsia="ru-RU"/>
        </w:rPr>
      </w:pPr>
      <w:r w:rsidRPr="00872A56">
        <w:rPr>
          <w:rFonts w:ascii="Times New Roman" w:hAnsi="Times New Roman"/>
          <w:b/>
          <w:spacing w:val="-2"/>
          <w:sz w:val="28"/>
          <w:szCs w:val="28"/>
          <w:lang w:val="uk-UA" w:eastAsia="ru-RU"/>
        </w:rPr>
        <w:lastRenderedPageBreak/>
        <w:t>КОНТРОЛЬНІ ПИТАННЯ:</w:t>
      </w:r>
    </w:p>
    <w:p w:rsidR="00346569" w:rsidRPr="00872A56" w:rsidRDefault="005050C8" w:rsidP="00FA7B87">
      <w:pPr>
        <w:numPr>
          <w:ilvl w:val="0"/>
          <w:numId w:val="20"/>
        </w:numPr>
        <w:spacing w:after="0" w:line="312" w:lineRule="auto"/>
        <w:ind w:left="426"/>
        <w:jc w:val="both"/>
        <w:rPr>
          <w:rFonts w:ascii="Times New Roman" w:hAnsi="Times New Roman"/>
          <w:sz w:val="28"/>
          <w:szCs w:val="28"/>
          <w:lang w:val="uk-UA"/>
        </w:rPr>
      </w:pPr>
      <w:r w:rsidRPr="00872A56">
        <w:rPr>
          <w:rFonts w:ascii="Times New Roman" w:hAnsi="Times New Roman"/>
          <w:sz w:val="28"/>
          <w:szCs w:val="28"/>
          <w:lang w:val="uk-UA"/>
        </w:rPr>
        <w:t>По каким признакам можно опознать герун</w:t>
      </w:r>
      <w:r w:rsidR="00A751A0" w:rsidRPr="00872A56">
        <w:rPr>
          <w:rFonts w:ascii="Times New Roman" w:hAnsi="Times New Roman"/>
          <w:sz w:val="28"/>
          <w:szCs w:val="28"/>
          <w:lang w:val="uk-UA"/>
        </w:rPr>
        <w:t>дий в пре</w:t>
      </w:r>
      <w:r w:rsidR="00E86FAC" w:rsidRPr="00872A56">
        <w:rPr>
          <w:rFonts w:ascii="Times New Roman" w:hAnsi="Times New Roman"/>
          <w:sz w:val="28"/>
          <w:szCs w:val="28"/>
          <w:lang w:val="uk-UA"/>
        </w:rPr>
        <w:t>дложении (</w:t>
      </w:r>
      <w:r w:rsidR="00FA7B87" w:rsidRPr="00872A56">
        <w:rPr>
          <w:rFonts w:ascii="Times New Roman" w:hAnsi="Times New Roman"/>
          <w:sz w:val="28"/>
          <w:szCs w:val="28"/>
          <w:lang w:val="en-US"/>
        </w:rPr>
        <w:t>i</w:t>
      </w:r>
      <w:r w:rsidR="00E86FAC" w:rsidRPr="00872A56">
        <w:rPr>
          <w:rFonts w:ascii="Times New Roman" w:hAnsi="Times New Roman"/>
          <w:sz w:val="28"/>
          <w:szCs w:val="28"/>
          <w:lang w:val="en-US"/>
        </w:rPr>
        <w:t>n</w:t>
      </w:r>
      <w:r w:rsidR="00E86FAC" w:rsidRPr="00872A56">
        <w:rPr>
          <w:rFonts w:ascii="Times New Roman" w:hAnsi="Times New Roman"/>
          <w:sz w:val="28"/>
          <w:szCs w:val="28"/>
        </w:rPr>
        <w:t xml:space="preserve"> </w:t>
      </w:r>
      <w:r w:rsidR="00E86FAC" w:rsidRPr="00872A56">
        <w:rPr>
          <w:rFonts w:ascii="Times New Roman" w:hAnsi="Times New Roman"/>
          <w:sz w:val="28"/>
          <w:szCs w:val="28"/>
          <w:lang w:val="en-US"/>
        </w:rPr>
        <w:t>using</w:t>
      </w:r>
      <w:r w:rsidR="00E86FAC" w:rsidRPr="00872A56">
        <w:rPr>
          <w:rFonts w:ascii="Times New Roman" w:hAnsi="Times New Roman"/>
          <w:sz w:val="28"/>
          <w:szCs w:val="28"/>
        </w:rPr>
        <w:t xml:space="preserve"> </w:t>
      </w:r>
      <w:r w:rsidR="00E86FAC" w:rsidRPr="00872A56">
        <w:rPr>
          <w:rFonts w:ascii="Times New Roman" w:hAnsi="Times New Roman"/>
          <w:sz w:val="28"/>
          <w:szCs w:val="28"/>
          <w:lang w:val="en-US"/>
        </w:rPr>
        <w:t>the</w:t>
      </w:r>
      <w:r w:rsidR="00E86FAC" w:rsidRPr="00872A56">
        <w:rPr>
          <w:rFonts w:ascii="Times New Roman" w:hAnsi="Times New Roman"/>
          <w:sz w:val="28"/>
          <w:szCs w:val="28"/>
        </w:rPr>
        <w:t xml:space="preserve"> </w:t>
      </w:r>
      <w:r w:rsidR="00E86FAC" w:rsidRPr="00872A56">
        <w:rPr>
          <w:rFonts w:ascii="Times New Roman" w:hAnsi="Times New Roman"/>
          <w:sz w:val="28"/>
          <w:szCs w:val="28"/>
          <w:lang w:val="en-US"/>
        </w:rPr>
        <w:t>engine</w:t>
      </w:r>
      <w:r w:rsidR="00FA7B87" w:rsidRPr="00872A56">
        <w:rPr>
          <w:rFonts w:ascii="Times New Roman" w:hAnsi="Times New Roman"/>
          <w:sz w:val="28"/>
          <w:szCs w:val="28"/>
        </w:rPr>
        <w:t xml:space="preserve"> …</w:t>
      </w:r>
      <w:r w:rsidR="00E86FAC" w:rsidRPr="00872A56">
        <w:rPr>
          <w:rFonts w:ascii="Times New Roman" w:hAnsi="Times New Roman"/>
          <w:sz w:val="28"/>
          <w:szCs w:val="28"/>
        </w:rPr>
        <w:t xml:space="preserve">; </w:t>
      </w:r>
      <w:r w:rsidR="00E86FAC" w:rsidRPr="00872A56">
        <w:rPr>
          <w:rFonts w:ascii="Times New Roman" w:hAnsi="Times New Roman"/>
          <w:sz w:val="28"/>
          <w:szCs w:val="28"/>
          <w:lang w:val="en-US"/>
        </w:rPr>
        <w:t>heating</w:t>
      </w:r>
      <w:r w:rsidR="00E86FAC" w:rsidRPr="00872A56">
        <w:rPr>
          <w:rFonts w:ascii="Times New Roman" w:hAnsi="Times New Roman"/>
          <w:sz w:val="28"/>
          <w:szCs w:val="28"/>
        </w:rPr>
        <w:t xml:space="preserve"> </w:t>
      </w:r>
      <w:r w:rsidR="00E86FAC" w:rsidRPr="00872A56">
        <w:rPr>
          <w:rFonts w:ascii="Times New Roman" w:hAnsi="Times New Roman"/>
          <w:sz w:val="28"/>
          <w:szCs w:val="28"/>
          <w:lang w:val="en-US"/>
        </w:rPr>
        <w:t>the</w:t>
      </w:r>
      <w:r w:rsidR="00E86FAC" w:rsidRPr="00872A56">
        <w:rPr>
          <w:rFonts w:ascii="Times New Roman" w:hAnsi="Times New Roman"/>
          <w:sz w:val="28"/>
          <w:szCs w:val="28"/>
        </w:rPr>
        <w:t xml:space="preserve"> </w:t>
      </w:r>
      <w:r w:rsidR="00FA7B87" w:rsidRPr="00872A56">
        <w:rPr>
          <w:rFonts w:ascii="Times New Roman" w:hAnsi="Times New Roman"/>
          <w:sz w:val="28"/>
          <w:szCs w:val="28"/>
          <w:lang w:val="en-US"/>
        </w:rPr>
        <w:t>gas increases …)</w:t>
      </w:r>
      <w:r w:rsidR="00E86FAC" w:rsidRPr="00872A56">
        <w:rPr>
          <w:rFonts w:ascii="Times New Roman" w:hAnsi="Times New Roman"/>
          <w:sz w:val="28"/>
          <w:szCs w:val="28"/>
          <w:lang w:val="uk-UA"/>
        </w:rPr>
        <w:t>?</w:t>
      </w:r>
    </w:p>
    <w:p w:rsidR="00FA7B87" w:rsidRPr="00872A56" w:rsidRDefault="00FA7B87" w:rsidP="00FA7B87">
      <w:pPr>
        <w:numPr>
          <w:ilvl w:val="0"/>
          <w:numId w:val="20"/>
        </w:numPr>
        <w:spacing w:after="0" w:line="312" w:lineRule="auto"/>
        <w:ind w:left="426"/>
        <w:jc w:val="both"/>
        <w:rPr>
          <w:rFonts w:ascii="Times New Roman" w:hAnsi="Times New Roman"/>
          <w:sz w:val="28"/>
          <w:szCs w:val="28"/>
          <w:lang w:val="uk-UA"/>
        </w:rPr>
      </w:pPr>
      <w:r w:rsidRPr="00872A56">
        <w:rPr>
          <w:rFonts w:ascii="Times New Roman" w:hAnsi="Times New Roman"/>
          <w:sz w:val="28"/>
          <w:szCs w:val="28"/>
        </w:rPr>
        <w:t>Как переводится герундий на русский, украинский языки?</w:t>
      </w:r>
    </w:p>
    <w:p w:rsidR="00FA7B87" w:rsidRPr="00872A56" w:rsidRDefault="00FA7B87" w:rsidP="00FA7B87">
      <w:pPr>
        <w:numPr>
          <w:ilvl w:val="0"/>
          <w:numId w:val="20"/>
        </w:numPr>
        <w:spacing w:after="0" w:line="312" w:lineRule="auto"/>
        <w:ind w:left="426"/>
        <w:jc w:val="both"/>
        <w:rPr>
          <w:rFonts w:ascii="Times New Roman" w:hAnsi="Times New Roman"/>
          <w:sz w:val="28"/>
          <w:szCs w:val="28"/>
          <w:lang w:val="uk-UA"/>
        </w:rPr>
      </w:pPr>
      <w:r w:rsidRPr="00872A56">
        <w:rPr>
          <w:rFonts w:ascii="Times New Roman" w:hAnsi="Times New Roman"/>
          <w:sz w:val="28"/>
          <w:szCs w:val="28"/>
        </w:rPr>
        <w:t>Какие формы имеет герундий и как они отличаются по значению?</w:t>
      </w:r>
    </w:p>
    <w:p w:rsidR="00FA7B87" w:rsidRPr="00872A56" w:rsidRDefault="00FA7B87" w:rsidP="00FA7B87">
      <w:pPr>
        <w:numPr>
          <w:ilvl w:val="0"/>
          <w:numId w:val="20"/>
        </w:numPr>
        <w:spacing w:after="0" w:line="312" w:lineRule="auto"/>
        <w:ind w:left="426"/>
        <w:jc w:val="both"/>
        <w:rPr>
          <w:rFonts w:ascii="Times New Roman" w:hAnsi="Times New Roman"/>
          <w:sz w:val="28"/>
          <w:szCs w:val="28"/>
          <w:lang w:val="uk-UA"/>
        </w:rPr>
      </w:pPr>
      <w:r w:rsidRPr="00872A56">
        <w:rPr>
          <w:rFonts w:ascii="Times New Roman" w:hAnsi="Times New Roman"/>
          <w:sz w:val="28"/>
          <w:szCs w:val="28"/>
          <w:lang w:val="uk-UA"/>
        </w:rPr>
        <w:t>Как отличить герундий в функции левого определения от причастия в этой функции? Укажите способы перевода в том и другом случае.</w:t>
      </w:r>
    </w:p>
    <w:p w:rsidR="00FA7B87" w:rsidRPr="00872A56" w:rsidRDefault="00FA7B87" w:rsidP="00FA7B87">
      <w:pPr>
        <w:numPr>
          <w:ilvl w:val="0"/>
          <w:numId w:val="20"/>
        </w:numPr>
        <w:spacing w:after="0" w:line="312" w:lineRule="auto"/>
        <w:ind w:left="426"/>
        <w:jc w:val="both"/>
        <w:rPr>
          <w:rFonts w:ascii="Times New Roman" w:hAnsi="Times New Roman"/>
          <w:sz w:val="28"/>
          <w:szCs w:val="28"/>
          <w:lang w:val="uk-UA"/>
        </w:rPr>
      </w:pPr>
      <w:r w:rsidRPr="00872A56">
        <w:rPr>
          <w:rFonts w:ascii="Times New Roman" w:hAnsi="Times New Roman"/>
          <w:sz w:val="28"/>
          <w:szCs w:val="28"/>
          <w:lang w:val="uk-UA"/>
        </w:rPr>
        <w:t xml:space="preserve">Как </w:t>
      </w:r>
      <w:r w:rsidR="00C46F01" w:rsidRPr="00872A56">
        <w:rPr>
          <w:rFonts w:ascii="Times New Roman" w:hAnsi="Times New Roman"/>
          <w:sz w:val="28"/>
          <w:szCs w:val="28"/>
          <w:lang w:val="uk-UA"/>
        </w:rPr>
        <w:t>переводят</w:t>
      </w:r>
      <w:r w:rsidRPr="00872A56">
        <w:rPr>
          <w:rFonts w:ascii="Times New Roman" w:hAnsi="Times New Roman"/>
          <w:sz w:val="28"/>
          <w:szCs w:val="28"/>
          <w:lang w:val="uk-UA"/>
        </w:rPr>
        <w:t>ся предлоги</w:t>
      </w:r>
      <w:r w:rsidRPr="00872A56">
        <w:rPr>
          <w:rFonts w:ascii="Times New Roman" w:hAnsi="Times New Roman"/>
          <w:sz w:val="28"/>
          <w:szCs w:val="28"/>
          <w:lang w:val="en-US"/>
        </w:rPr>
        <w:t xml:space="preserve"> </w:t>
      </w:r>
      <w:r w:rsidRPr="00872A56">
        <w:rPr>
          <w:rFonts w:ascii="Times New Roman" w:hAnsi="Times New Roman"/>
          <w:b/>
          <w:sz w:val="28"/>
          <w:szCs w:val="28"/>
          <w:lang w:val="en-US"/>
        </w:rPr>
        <w:t>in, on, upon, by, without</w:t>
      </w:r>
      <w:r w:rsidRPr="00872A56">
        <w:rPr>
          <w:rFonts w:ascii="Times New Roman" w:hAnsi="Times New Roman"/>
          <w:sz w:val="28"/>
          <w:szCs w:val="28"/>
          <w:lang w:val="uk-UA"/>
        </w:rPr>
        <w:t xml:space="preserve"> перед герундием</w:t>
      </w:r>
      <w:r w:rsidRPr="00872A56">
        <w:rPr>
          <w:rFonts w:ascii="Times New Roman" w:hAnsi="Times New Roman"/>
          <w:sz w:val="28"/>
          <w:szCs w:val="28"/>
          <w:lang w:val="en-US"/>
        </w:rPr>
        <w:t>?</w:t>
      </w:r>
    </w:p>
    <w:p w:rsidR="00C46F01" w:rsidRPr="00872A56" w:rsidRDefault="00C46F01" w:rsidP="00FA7B87">
      <w:pPr>
        <w:numPr>
          <w:ilvl w:val="0"/>
          <w:numId w:val="20"/>
        </w:numPr>
        <w:spacing w:after="0" w:line="312" w:lineRule="auto"/>
        <w:ind w:left="426"/>
        <w:jc w:val="both"/>
        <w:rPr>
          <w:rFonts w:ascii="Times New Roman" w:hAnsi="Times New Roman"/>
          <w:sz w:val="28"/>
          <w:szCs w:val="28"/>
          <w:lang w:val="uk-UA"/>
        </w:rPr>
      </w:pPr>
      <w:r w:rsidRPr="00872A56">
        <w:rPr>
          <w:rFonts w:ascii="Times New Roman" w:hAnsi="Times New Roman"/>
          <w:sz w:val="28"/>
          <w:szCs w:val="28"/>
        </w:rPr>
        <w:t>Укажите способы перевода конструкции “</w:t>
      </w:r>
      <w:r w:rsidRPr="00872A56">
        <w:rPr>
          <w:rFonts w:ascii="Times New Roman" w:hAnsi="Times New Roman"/>
          <w:sz w:val="28"/>
          <w:szCs w:val="28"/>
          <w:lang w:val="en-US"/>
        </w:rPr>
        <w:t>for</w:t>
      </w:r>
      <w:r w:rsidRPr="00872A56">
        <w:rPr>
          <w:rFonts w:ascii="Times New Roman" w:hAnsi="Times New Roman"/>
          <w:sz w:val="28"/>
          <w:szCs w:val="28"/>
        </w:rPr>
        <w:t>+существительное +инфинитив”. Какой союз может предшествовать данной конструкции?</w:t>
      </w:r>
    </w:p>
    <w:p w:rsidR="00C46F01" w:rsidRPr="00872A56" w:rsidRDefault="00C46F01" w:rsidP="00FA7B87">
      <w:pPr>
        <w:numPr>
          <w:ilvl w:val="0"/>
          <w:numId w:val="20"/>
        </w:numPr>
        <w:spacing w:after="0" w:line="312" w:lineRule="auto"/>
        <w:ind w:left="426"/>
        <w:jc w:val="both"/>
        <w:rPr>
          <w:rFonts w:ascii="Times New Roman" w:hAnsi="Times New Roman"/>
          <w:sz w:val="28"/>
          <w:szCs w:val="28"/>
          <w:lang w:val="uk-UA"/>
        </w:rPr>
      </w:pPr>
      <w:r w:rsidRPr="00872A56">
        <w:rPr>
          <w:rFonts w:ascii="Times New Roman" w:hAnsi="Times New Roman"/>
          <w:sz w:val="28"/>
          <w:szCs w:val="28"/>
        </w:rPr>
        <w:t>Укажите способы перевода инфинитива в  функции подлежащего и обстоятельства.</w:t>
      </w:r>
    </w:p>
    <w:p w:rsidR="00C46F01" w:rsidRPr="00872A56" w:rsidRDefault="00C46F01" w:rsidP="00FA7B87">
      <w:pPr>
        <w:numPr>
          <w:ilvl w:val="0"/>
          <w:numId w:val="20"/>
        </w:numPr>
        <w:spacing w:after="0" w:line="312" w:lineRule="auto"/>
        <w:ind w:left="426"/>
        <w:jc w:val="both"/>
        <w:rPr>
          <w:rFonts w:ascii="Times New Roman" w:hAnsi="Times New Roman"/>
          <w:sz w:val="28"/>
          <w:szCs w:val="28"/>
          <w:lang w:val="uk-UA"/>
        </w:rPr>
      </w:pPr>
      <w:r w:rsidRPr="00872A56">
        <w:rPr>
          <w:rFonts w:ascii="Times New Roman" w:hAnsi="Times New Roman"/>
          <w:sz w:val="28"/>
          <w:szCs w:val="28"/>
        </w:rPr>
        <w:t>Укажите место инфинитива в функции определения. Назовите способ его перевода.</w:t>
      </w:r>
    </w:p>
    <w:p w:rsidR="00C46F01" w:rsidRPr="00872A56" w:rsidRDefault="00582682" w:rsidP="00FA7B87">
      <w:pPr>
        <w:numPr>
          <w:ilvl w:val="0"/>
          <w:numId w:val="20"/>
        </w:numPr>
        <w:spacing w:after="0" w:line="312" w:lineRule="auto"/>
        <w:ind w:left="426"/>
        <w:jc w:val="both"/>
        <w:rPr>
          <w:rFonts w:ascii="Times New Roman" w:hAnsi="Times New Roman"/>
          <w:sz w:val="28"/>
          <w:szCs w:val="28"/>
          <w:lang w:val="uk-UA"/>
        </w:rPr>
      </w:pPr>
      <w:r w:rsidRPr="00872A56">
        <w:rPr>
          <w:rFonts w:ascii="Times New Roman" w:hAnsi="Times New Roman"/>
          <w:sz w:val="28"/>
          <w:szCs w:val="28"/>
          <w:lang w:val="uk-UA"/>
        </w:rPr>
        <w:t>Какие функции в предложении могут выполнять сложные формы причастия? Укажите основные способы перевода причастий в зависимости от их синтаксических функций.</w:t>
      </w:r>
    </w:p>
    <w:p w:rsidR="00582682" w:rsidRPr="00872A56" w:rsidRDefault="00582682" w:rsidP="00FA7B87">
      <w:pPr>
        <w:numPr>
          <w:ilvl w:val="0"/>
          <w:numId w:val="20"/>
        </w:numPr>
        <w:spacing w:after="0" w:line="312" w:lineRule="auto"/>
        <w:ind w:left="426"/>
        <w:jc w:val="both"/>
        <w:rPr>
          <w:rFonts w:ascii="Times New Roman" w:hAnsi="Times New Roman"/>
          <w:sz w:val="28"/>
          <w:szCs w:val="28"/>
          <w:lang w:val="uk-UA"/>
        </w:rPr>
      </w:pPr>
      <w:r w:rsidRPr="00872A56">
        <w:rPr>
          <w:rFonts w:ascii="Times New Roman" w:hAnsi="Times New Roman"/>
          <w:sz w:val="28"/>
          <w:szCs w:val="28"/>
          <w:lang w:val="uk-UA"/>
        </w:rPr>
        <w:t>Укажите способ перевода независимого (обособленного) причастного оборота. Какие союзы используются при переводе?</w:t>
      </w:r>
    </w:p>
    <w:p w:rsidR="00346569" w:rsidRPr="00872A56" w:rsidRDefault="00346569" w:rsidP="00346569">
      <w:pPr>
        <w:spacing w:after="0" w:line="312" w:lineRule="auto"/>
        <w:ind w:firstLine="709"/>
        <w:jc w:val="center"/>
        <w:rPr>
          <w:rFonts w:ascii="Times New Roman" w:hAnsi="Times New Roman"/>
          <w:sz w:val="28"/>
          <w:szCs w:val="28"/>
          <w:lang w:val="uk-UA"/>
        </w:rPr>
      </w:pPr>
    </w:p>
    <w:p w:rsidR="00346569" w:rsidRPr="00872A56" w:rsidRDefault="00346569" w:rsidP="00346569">
      <w:pPr>
        <w:spacing w:after="0" w:line="312" w:lineRule="auto"/>
        <w:ind w:firstLine="709"/>
        <w:jc w:val="center"/>
        <w:rPr>
          <w:rFonts w:ascii="Times New Roman" w:hAnsi="Times New Roman"/>
          <w:sz w:val="28"/>
          <w:szCs w:val="28"/>
          <w:lang w:val="uk-UA"/>
        </w:rPr>
      </w:pPr>
    </w:p>
    <w:p w:rsidR="00C80E63" w:rsidRPr="00872A56" w:rsidRDefault="00C80E63" w:rsidP="007E2F4A">
      <w:pPr>
        <w:spacing w:after="0" w:line="312" w:lineRule="auto"/>
        <w:ind w:firstLine="709"/>
        <w:jc w:val="center"/>
        <w:rPr>
          <w:rFonts w:ascii="Times New Roman" w:hAnsi="Times New Roman"/>
          <w:b/>
          <w:sz w:val="28"/>
          <w:szCs w:val="28"/>
          <w:lang w:val="uk-UA"/>
        </w:rPr>
      </w:pPr>
      <w:r w:rsidRPr="00872A56">
        <w:rPr>
          <w:rFonts w:ascii="Times New Roman" w:hAnsi="Times New Roman"/>
          <w:b/>
          <w:sz w:val="28"/>
          <w:szCs w:val="28"/>
          <w:lang w:val="uk-UA"/>
        </w:rPr>
        <w:t>Практичне заняття №3.</w:t>
      </w:r>
    </w:p>
    <w:p w:rsidR="00C80E63" w:rsidRPr="00872A56" w:rsidRDefault="00C80E63" w:rsidP="001E7437">
      <w:pPr>
        <w:jc w:val="both"/>
        <w:rPr>
          <w:rFonts w:ascii="Times New Roman" w:hAnsi="Times New Roman"/>
          <w:b/>
          <w:sz w:val="28"/>
          <w:szCs w:val="28"/>
          <w:lang w:val="uk-UA"/>
        </w:rPr>
      </w:pPr>
      <w:r w:rsidRPr="00872A56">
        <w:rPr>
          <w:rFonts w:ascii="Times New Roman" w:hAnsi="Times New Roman"/>
          <w:b/>
          <w:sz w:val="28"/>
          <w:szCs w:val="28"/>
          <w:lang w:val="uk-UA"/>
        </w:rPr>
        <w:t>Тема. Проблеми перекладу лексичних одиниць науково-технічного тексту.</w:t>
      </w:r>
    </w:p>
    <w:p w:rsidR="00C80E63" w:rsidRPr="00872A56" w:rsidRDefault="00197E41" w:rsidP="000C12F7">
      <w:pPr>
        <w:jc w:val="both"/>
        <w:rPr>
          <w:lang w:val="uk-UA"/>
        </w:rPr>
      </w:pPr>
      <w:r w:rsidRPr="00872A56">
        <w:rPr>
          <w:rFonts w:ascii="Times New Roman" w:hAnsi="Times New Roman"/>
          <w:b/>
          <w:sz w:val="28"/>
          <w:szCs w:val="28"/>
          <w:lang w:val="uk-UA"/>
        </w:rPr>
        <w:t xml:space="preserve">Мета: </w:t>
      </w:r>
      <w:r w:rsidRPr="00872A56">
        <w:rPr>
          <w:rFonts w:ascii="Times New Roman" w:hAnsi="Times New Roman"/>
          <w:sz w:val="28"/>
          <w:szCs w:val="28"/>
          <w:lang w:val="uk-UA"/>
        </w:rPr>
        <w:t xml:space="preserve">засвоєння нової теоретичної інформації та термінологічної лексики, </w:t>
      </w:r>
      <w:r w:rsidR="00C80E63" w:rsidRPr="00872A56">
        <w:rPr>
          <w:rFonts w:ascii="Times New Roman" w:hAnsi="Times New Roman"/>
          <w:sz w:val="28"/>
          <w:szCs w:val="28"/>
          <w:lang w:val="uk-UA"/>
        </w:rPr>
        <w:t>розвиток навичок і вмінь письмового перекладу наукового тексту з англійської мови на українську.</w:t>
      </w:r>
    </w:p>
    <w:p w:rsidR="00C80E63" w:rsidRPr="00872A56" w:rsidRDefault="00C80E63" w:rsidP="007E2F4A">
      <w:pPr>
        <w:spacing w:after="0" w:line="312" w:lineRule="auto"/>
        <w:ind w:firstLine="709"/>
        <w:jc w:val="center"/>
        <w:rPr>
          <w:rFonts w:ascii="Times New Roman" w:hAnsi="Times New Roman"/>
          <w:b/>
          <w:sz w:val="28"/>
          <w:szCs w:val="28"/>
          <w:lang w:val="uk-UA" w:eastAsia="ru-RU"/>
        </w:rPr>
      </w:pPr>
      <w:r w:rsidRPr="00872A56">
        <w:rPr>
          <w:rFonts w:ascii="Times New Roman" w:hAnsi="Times New Roman"/>
          <w:b/>
          <w:sz w:val="28"/>
          <w:szCs w:val="28"/>
          <w:lang w:val="uk-UA" w:eastAsia="ru-RU"/>
        </w:rPr>
        <w:t>Короткі теоретичні відомості</w:t>
      </w:r>
    </w:p>
    <w:p w:rsidR="00C80E63" w:rsidRPr="00872A56" w:rsidRDefault="00C80E63" w:rsidP="00773386">
      <w:pPr>
        <w:pStyle w:val="a4"/>
        <w:numPr>
          <w:ilvl w:val="0"/>
          <w:numId w:val="11"/>
        </w:numPr>
        <w:spacing w:after="0" w:line="312" w:lineRule="auto"/>
        <w:ind w:left="720"/>
        <w:jc w:val="both"/>
        <w:rPr>
          <w:rFonts w:ascii="Times New Roman" w:hAnsi="Times New Roman"/>
          <w:sz w:val="28"/>
          <w:szCs w:val="28"/>
          <w:lang w:val="uk-UA"/>
        </w:rPr>
      </w:pPr>
      <w:r w:rsidRPr="00872A56">
        <w:rPr>
          <w:rFonts w:ascii="Times New Roman" w:hAnsi="Times New Roman"/>
          <w:sz w:val="28"/>
          <w:szCs w:val="28"/>
          <w:lang w:val="uk-UA"/>
        </w:rPr>
        <w:t xml:space="preserve">Спеціфика перекладу формального підмета.( </w:t>
      </w:r>
      <w:r w:rsidR="00870F02" w:rsidRPr="00872A56">
        <w:rPr>
          <w:rFonts w:ascii="Times New Roman" w:hAnsi="Times New Roman"/>
          <w:sz w:val="28"/>
          <w:szCs w:val="28"/>
          <w:lang w:val="uk-UA"/>
        </w:rPr>
        <w:t>3</w:t>
      </w:r>
      <w:r w:rsidRPr="00872A56">
        <w:rPr>
          <w:rFonts w:ascii="Times New Roman" w:hAnsi="Times New Roman"/>
          <w:sz w:val="28"/>
          <w:szCs w:val="28"/>
          <w:lang w:val="uk-UA"/>
        </w:rPr>
        <w:t>, с.70-72</w:t>
      </w:r>
      <w:r w:rsidR="007F0726" w:rsidRPr="00872A56">
        <w:rPr>
          <w:rFonts w:ascii="Times New Roman" w:hAnsi="Times New Roman"/>
          <w:sz w:val="28"/>
          <w:szCs w:val="28"/>
          <w:lang w:val="uk-UA"/>
        </w:rPr>
        <w:t xml:space="preserve">; </w:t>
      </w:r>
      <w:r w:rsidR="00870F02" w:rsidRPr="00872A56">
        <w:rPr>
          <w:rFonts w:ascii="Times New Roman" w:hAnsi="Times New Roman"/>
          <w:sz w:val="28"/>
          <w:szCs w:val="28"/>
          <w:lang w:val="uk-UA"/>
        </w:rPr>
        <w:t>4</w:t>
      </w:r>
      <w:r w:rsidRPr="00872A56">
        <w:rPr>
          <w:rFonts w:ascii="Times New Roman" w:hAnsi="Times New Roman"/>
          <w:sz w:val="28"/>
          <w:szCs w:val="28"/>
          <w:lang w:val="uk-UA"/>
        </w:rPr>
        <w:t>, с. 90-9</w:t>
      </w:r>
      <w:r w:rsidR="007F0726" w:rsidRPr="00872A56">
        <w:rPr>
          <w:rFonts w:ascii="Times New Roman" w:hAnsi="Times New Roman"/>
          <w:sz w:val="28"/>
          <w:szCs w:val="28"/>
          <w:lang w:val="uk-UA"/>
        </w:rPr>
        <w:t>1</w:t>
      </w:r>
      <w:r w:rsidRPr="00872A56">
        <w:rPr>
          <w:rFonts w:ascii="Times New Roman" w:hAnsi="Times New Roman"/>
          <w:sz w:val="28"/>
          <w:szCs w:val="28"/>
          <w:lang w:val="uk-UA"/>
        </w:rPr>
        <w:t xml:space="preserve">;). </w:t>
      </w:r>
    </w:p>
    <w:p w:rsidR="00C80E63" w:rsidRPr="00872A56" w:rsidRDefault="00C80E63" w:rsidP="00773386">
      <w:pPr>
        <w:pStyle w:val="a4"/>
        <w:numPr>
          <w:ilvl w:val="0"/>
          <w:numId w:val="11"/>
        </w:numPr>
        <w:spacing w:after="0" w:line="312" w:lineRule="auto"/>
        <w:ind w:left="720"/>
        <w:jc w:val="both"/>
        <w:rPr>
          <w:rFonts w:ascii="Times New Roman" w:hAnsi="Times New Roman"/>
          <w:sz w:val="28"/>
          <w:szCs w:val="28"/>
          <w:lang w:val="uk-UA"/>
        </w:rPr>
      </w:pPr>
      <w:r w:rsidRPr="00872A56">
        <w:rPr>
          <w:rFonts w:ascii="Times New Roman" w:hAnsi="Times New Roman"/>
          <w:sz w:val="28"/>
          <w:szCs w:val="28"/>
          <w:lang w:val="uk-UA"/>
        </w:rPr>
        <w:t>Переклад безособових  зворотів.(</w:t>
      </w:r>
      <w:r w:rsidR="00870F02" w:rsidRPr="00872A56">
        <w:rPr>
          <w:rFonts w:ascii="Times New Roman" w:hAnsi="Times New Roman"/>
          <w:sz w:val="28"/>
          <w:szCs w:val="28"/>
          <w:lang w:val="uk-UA"/>
        </w:rPr>
        <w:t>1</w:t>
      </w:r>
      <w:r w:rsidRPr="00872A56">
        <w:rPr>
          <w:rFonts w:ascii="Times New Roman" w:hAnsi="Times New Roman"/>
          <w:sz w:val="28"/>
          <w:szCs w:val="28"/>
          <w:lang w:val="uk-UA"/>
        </w:rPr>
        <w:t xml:space="preserve">, с. 418-422; </w:t>
      </w:r>
      <w:r w:rsidR="00870F02" w:rsidRPr="00872A56">
        <w:rPr>
          <w:rFonts w:ascii="Times New Roman" w:hAnsi="Times New Roman"/>
          <w:sz w:val="28"/>
          <w:szCs w:val="28"/>
          <w:lang w:val="uk-UA"/>
        </w:rPr>
        <w:t xml:space="preserve">  3</w:t>
      </w:r>
      <w:r w:rsidRPr="00872A56">
        <w:rPr>
          <w:rFonts w:ascii="Times New Roman" w:hAnsi="Times New Roman"/>
          <w:sz w:val="28"/>
          <w:szCs w:val="28"/>
          <w:lang w:val="uk-UA"/>
        </w:rPr>
        <w:t>, с. 81;)</w:t>
      </w:r>
    </w:p>
    <w:p w:rsidR="00B01430" w:rsidRPr="00872A56" w:rsidRDefault="00B01430" w:rsidP="001E7437">
      <w:pPr>
        <w:spacing w:after="0" w:line="312" w:lineRule="auto"/>
        <w:jc w:val="both"/>
        <w:rPr>
          <w:rFonts w:ascii="Times New Roman" w:hAnsi="Times New Roman"/>
          <w:b/>
          <w:spacing w:val="6"/>
          <w:sz w:val="28"/>
          <w:szCs w:val="28"/>
          <w:lang w:val="uk-UA" w:eastAsia="ru-RU"/>
        </w:rPr>
      </w:pPr>
    </w:p>
    <w:p w:rsidR="00C80E63" w:rsidRPr="00872A56" w:rsidRDefault="00C80E63" w:rsidP="00B01430">
      <w:pPr>
        <w:spacing w:after="0" w:line="312" w:lineRule="auto"/>
        <w:jc w:val="center"/>
        <w:rPr>
          <w:rFonts w:ascii="Times New Roman" w:hAnsi="Times New Roman"/>
          <w:b/>
          <w:spacing w:val="6"/>
          <w:sz w:val="28"/>
          <w:szCs w:val="28"/>
          <w:lang w:val="uk-UA" w:eastAsia="ru-RU"/>
        </w:rPr>
      </w:pPr>
      <w:r w:rsidRPr="00872A56">
        <w:rPr>
          <w:rFonts w:ascii="Times New Roman" w:hAnsi="Times New Roman"/>
          <w:b/>
          <w:spacing w:val="6"/>
          <w:sz w:val="28"/>
          <w:szCs w:val="28"/>
          <w:lang w:val="uk-UA" w:eastAsia="ru-RU"/>
        </w:rPr>
        <w:t>Практичне завдання:</w:t>
      </w:r>
    </w:p>
    <w:p w:rsidR="00C80E63" w:rsidRPr="00872A56" w:rsidRDefault="00B01430" w:rsidP="00B01430">
      <w:pPr>
        <w:pStyle w:val="a4"/>
        <w:spacing w:after="0" w:line="312" w:lineRule="auto"/>
        <w:ind w:left="709"/>
        <w:jc w:val="both"/>
        <w:rPr>
          <w:rFonts w:ascii="Times New Roman" w:hAnsi="Times New Roman"/>
          <w:spacing w:val="6"/>
          <w:sz w:val="28"/>
          <w:szCs w:val="28"/>
          <w:lang w:val="uk-UA" w:eastAsia="ru-RU"/>
        </w:rPr>
      </w:pPr>
      <w:r w:rsidRPr="00872A56">
        <w:rPr>
          <w:rFonts w:ascii="Times New Roman" w:hAnsi="Times New Roman"/>
          <w:spacing w:val="6"/>
          <w:sz w:val="28"/>
          <w:szCs w:val="28"/>
          <w:lang w:val="en-US" w:eastAsia="ru-RU"/>
        </w:rPr>
        <w:t>I</w:t>
      </w:r>
      <w:r w:rsidRPr="00872A56">
        <w:rPr>
          <w:rFonts w:ascii="Times New Roman" w:hAnsi="Times New Roman"/>
          <w:spacing w:val="6"/>
          <w:sz w:val="28"/>
          <w:szCs w:val="28"/>
          <w:lang w:eastAsia="ru-RU"/>
        </w:rPr>
        <w:t xml:space="preserve">. </w:t>
      </w:r>
      <w:r w:rsidR="00C80E63" w:rsidRPr="00872A56">
        <w:rPr>
          <w:rFonts w:ascii="Times New Roman" w:hAnsi="Times New Roman"/>
          <w:spacing w:val="6"/>
          <w:sz w:val="28"/>
          <w:szCs w:val="28"/>
          <w:lang w:val="uk-UA" w:eastAsia="ru-RU"/>
        </w:rPr>
        <w:t>Виконання лексико-граматичних вправ за темою</w:t>
      </w:r>
      <w:r w:rsidRPr="00872A56">
        <w:rPr>
          <w:rFonts w:ascii="Times New Roman" w:hAnsi="Times New Roman"/>
          <w:spacing w:val="6"/>
          <w:sz w:val="28"/>
          <w:szCs w:val="28"/>
          <w:lang w:val="uk-UA" w:eastAsia="ru-RU"/>
        </w:rPr>
        <w:t xml:space="preserve"> </w:t>
      </w:r>
      <w:r w:rsidR="00C80E63" w:rsidRPr="00872A56">
        <w:rPr>
          <w:rFonts w:ascii="Times New Roman" w:hAnsi="Times New Roman"/>
          <w:spacing w:val="6"/>
          <w:sz w:val="28"/>
          <w:szCs w:val="28"/>
          <w:lang w:val="uk-UA" w:eastAsia="ru-RU"/>
        </w:rPr>
        <w:t xml:space="preserve"> </w:t>
      </w:r>
    </w:p>
    <w:p w:rsidR="00B01430" w:rsidRPr="00872A56" w:rsidRDefault="00B01430" w:rsidP="00B01430">
      <w:pPr>
        <w:pStyle w:val="a4"/>
        <w:numPr>
          <w:ilvl w:val="0"/>
          <w:numId w:val="8"/>
        </w:numPr>
        <w:spacing w:after="0" w:line="312" w:lineRule="auto"/>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it required several hours to start an engine in Arctic conditions.</w:t>
      </w:r>
    </w:p>
    <w:p w:rsidR="00B01430" w:rsidRPr="00872A56" w:rsidRDefault="00B01430" w:rsidP="00B01430">
      <w:pPr>
        <w:pStyle w:val="a4"/>
        <w:numPr>
          <w:ilvl w:val="0"/>
          <w:numId w:val="8"/>
        </w:numPr>
        <w:spacing w:after="0" w:line="312" w:lineRule="auto"/>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lastRenderedPageBreak/>
        <w:t>it seems possible that the results of the first experiments will be unsatisfactory.</w:t>
      </w:r>
    </w:p>
    <w:p w:rsidR="00B01430" w:rsidRPr="00872A56" w:rsidRDefault="00B01430" w:rsidP="00B01430">
      <w:pPr>
        <w:pStyle w:val="a4"/>
        <w:numPr>
          <w:ilvl w:val="0"/>
          <w:numId w:val="8"/>
        </w:numPr>
        <w:spacing w:after="0" w:line="312" w:lineRule="auto"/>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it appears that up to 10 tons of solid matter fall on earth daily as meteorites from the solar system.</w:t>
      </w:r>
    </w:p>
    <w:p w:rsidR="00B01430" w:rsidRPr="00872A56" w:rsidRDefault="00B01430" w:rsidP="00B01430">
      <w:pPr>
        <w:pStyle w:val="a4"/>
        <w:numPr>
          <w:ilvl w:val="0"/>
          <w:numId w:val="8"/>
        </w:numPr>
        <w:spacing w:after="0" w:line="312" w:lineRule="auto"/>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 xml:space="preserve">It was Lomonosov who first stated that heat phenomena is connected with the motion of molecules </w:t>
      </w:r>
    </w:p>
    <w:p w:rsidR="00B01430" w:rsidRPr="00872A56" w:rsidRDefault="00B01430" w:rsidP="00B01430">
      <w:pPr>
        <w:pStyle w:val="a4"/>
        <w:numPr>
          <w:ilvl w:val="0"/>
          <w:numId w:val="8"/>
        </w:numPr>
        <w:spacing w:after="0" w:line="312" w:lineRule="auto"/>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An inert gas is the one, which does not enter into chemical combination with other substances.</w:t>
      </w:r>
    </w:p>
    <w:p w:rsidR="00B01430" w:rsidRPr="00872A56" w:rsidRDefault="00B01430" w:rsidP="00B01430">
      <w:pPr>
        <w:pStyle w:val="a4"/>
        <w:numPr>
          <w:ilvl w:val="0"/>
          <w:numId w:val="8"/>
        </w:numPr>
        <w:spacing w:after="0" w:line="312" w:lineRule="auto"/>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 xml:space="preserve">it takes our Earth 365 days to revolve around the Sun. </w:t>
      </w:r>
    </w:p>
    <w:p w:rsidR="00B01430" w:rsidRPr="00872A56" w:rsidRDefault="00B01430" w:rsidP="00B01430">
      <w:pPr>
        <w:pStyle w:val="a4"/>
        <w:numPr>
          <w:ilvl w:val="0"/>
          <w:numId w:val="8"/>
        </w:numPr>
        <w:spacing w:after="0" w:line="312" w:lineRule="auto"/>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it will take from 2 to 4 days to reach the Moon, depending on the exact velocity attained.</w:t>
      </w:r>
    </w:p>
    <w:p w:rsidR="00B01430" w:rsidRPr="00872A56" w:rsidRDefault="00B01430" w:rsidP="00B01430">
      <w:pPr>
        <w:pStyle w:val="a4"/>
        <w:numPr>
          <w:ilvl w:val="0"/>
          <w:numId w:val="8"/>
        </w:numPr>
        <w:spacing w:after="0" w:line="312" w:lineRule="auto"/>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the time it takes a planet to travel around the Sun is called a year.</w:t>
      </w:r>
    </w:p>
    <w:p w:rsidR="00B01430" w:rsidRPr="00872A56" w:rsidRDefault="00B01430" w:rsidP="00B01430">
      <w:pPr>
        <w:pStyle w:val="a4"/>
        <w:numPr>
          <w:ilvl w:val="0"/>
          <w:numId w:val="8"/>
        </w:numPr>
        <w:spacing w:after="0" w:line="312" w:lineRule="auto"/>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One can still see Magellan's ship in Spain exhibited ashore in memory of the first journey around the world.</w:t>
      </w:r>
    </w:p>
    <w:p w:rsidR="00B01430" w:rsidRPr="00872A56" w:rsidRDefault="00B01430" w:rsidP="00B01430">
      <w:pPr>
        <w:pStyle w:val="a4"/>
        <w:spacing w:after="0" w:line="312" w:lineRule="auto"/>
        <w:ind w:left="0"/>
        <w:jc w:val="both"/>
        <w:rPr>
          <w:rFonts w:ascii="Times New Roman" w:hAnsi="Times New Roman"/>
          <w:spacing w:val="6"/>
          <w:sz w:val="28"/>
          <w:szCs w:val="28"/>
          <w:lang w:val="uk-UA" w:eastAsia="ru-RU"/>
        </w:rPr>
      </w:pPr>
    </w:p>
    <w:p w:rsidR="00B01430" w:rsidRPr="00872A56" w:rsidRDefault="00B01430" w:rsidP="00B01430">
      <w:pPr>
        <w:pStyle w:val="a4"/>
        <w:spacing w:after="0" w:line="312" w:lineRule="auto"/>
        <w:ind w:left="1069"/>
        <w:jc w:val="both"/>
        <w:rPr>
          <w:rFonts w:ascii="Times New Roman" w:hAnsi="Times New Roman"/>
          <w:spacing w:val="6"/>
          <w:sz w:val="28"/>
          <w:szCs w:val="28"/>
          <w:lang w:val="en-US" w:eastAsia="ru-RU"/>
        </w:rPr>
      </w:pPr>
    </w:p>
    <w:p w:rsidR="00B01430" w:rsidRPr="00872A56" w:rsidRDefault="00B01430" w:rsidP="00B01430">
      <w:pPr>
        <w:pStyle w:val="a4"/>
        <w:spacing w:after="0" w:line="312" w:lineRule="auto"/>
        <w:ind w:left="1069"/>
        <w:jc w:val="both"/>
        <w:rPr>
          <w:rFonts w:ascii="Times New Roman" w:hAnsi="Times New Roman"/>
          <w:spacing w:val="6"/>
          <w:sz w:val="28"/>
          <w:szCs w:val="28"/>
          <w:lang w:val="uk-UA" w:eastAsia="ru-RU"/>
        </w:rPr>
      </w:pPr>
    </w:p>
    <w:p w:rsidR="00C80E63" w:rsidRPr="00872A56" w:rsidRDefault="00C80E63" w:rsidP="00072809">
      <w:pPr>
        <w:pStyle w:val="a4"/>
        <w:numPr>
          <w:ilvl w:val="0"/>
          <w:numId w:val="31"/>
        </w:numPr>
        <w:spacing w:after="0" w:line="312" w:lineRule="auto"/>
        <w:ind w:left="709"/>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Аналітичне опрацювання технічного тексту «</w:t>
      </w:r>
      <w:r w:rsidR="00D7510F" w:rsidRPr="00872A56">
        <w:rPr>
          <w:rFonts w:ascii="Times New Roman" w:hAnsi="Times New Roman"/>
          <w:spacing w:val="6"/>
          <w:sz w:val="28"/>
          <w:szCs w:val="28"/>
          <w:lang w:val="en-US" w:eastAsia="ru-RU"/>
        </w:rPr>
        <w:t>Solutions</w:t>
      </w:r>
      <w:r w:rsidRPr="00872A56">
        <w:rPr>
          <w:rFonts w:ascii="Times New Roman" w:hAnsi="Times New Roman"/>
          <w:spacing w:val="6"/>
          <w:sz w:val="28"/>
          <w:szCs w:val="28"/>
          <w:lang w:val="uk-UA" w:eastAsia="ru-RU"/>
        </w:rPr>
        <w:t>», лексико-граматичний аналіз та засвоєння перекладацьких домінант.</w:t>
      </w:r>
    </w:p>
    <w:p w:rsidR="00D7510F" w:rsidRPr="00872A56" w:rsidRDefault="00D7510F" w:rsidP="001E7437">
      <w:pPr>
        <w:spacing w:after="0" w:line="312" w:lineRule="auto"/>
        <w:ind w:firstLine="709"/>
        <w:jc w:val="both"/>
        <w:rPr>
          <w:rFonts w:ascii="Times New Roman" w:hAnsi="Times New Roman"/>
          <w:spacing w:val="6"/>
          <w:sz w:val="28"/>
          <w:szCs w:val="28"/>
          <w:lang w:eastAsia="ru-RU"/>
        </w:rPr>
      </w:pPr>
    </w:p>
    <w:p w:rsidR="00C80E63" w:rsidRPr="00872A56" w:rsidRDefault="00D7510F" w:rsidP="00D7510F">
      <w:pPr>
        <w:spacing w:after="0" w:line="312" w:lineRule="auto"/>
        <w:ind w:firstLine="709"/>
        <w:jc w:val="center"/>
        <w:rPr>
          <w:rFonts w:ascii="Times New Roman" w:hAnsi="Times New Roman"/>
          <w:b/>
          <w:spacing w:val="6"/>
          <w:sz w:val="28"/>
          <w:szCs w:val="28"/>
          <w:lang w:val="en-US" w:eastAsia="ru-RU"/>
        </w:rPr>
      </w:pPr>
      <w:r w:rsidRPr="00872A56">
        <w:rPr>
          <w:rFonts w:ascii="Times New Roman" w:hAnsi="Times New Roman"/>
          <w:b/>
          <w:spacing w:val="6"/>
          <w:sz w:val="28"/>
          <w:szCs w:val="28"/>
          <w:lang w:val="en-US" w:eastAsia="ru-RU"/>
        </w:rPr>
        <w:t>SOLUTIONS</w:t>
      </w:r>
    </w:p>
    <w:p w:rsidR="00D7510F" w:rsidRPr="00872A56" w:rsidRDefault="00D7510F" w:rsidP="00D7510F">
      <w:pPr>
        <w:spacing w:after="0" w:line="312" w:lineRule="auto"/>
        <w:ind w:firstLine="709"/>
        <w:jc w:val="both"/>
        <w:rPr>
          <w:rFonts w:ascii="Times New Roman" w:hAnsi="Times New Roman"/>
          <w:spacing w:val="6"/>
          <w:sz w:val="28"/>
          <w:szCs w:val="28"/>
          <w:lang w:val="en-US" w:eastAsia="ru-RU"/>
        </w:rPr>
      </w:pPr>
      <w:r w:rsidRPr="00872A56">
        <w:rPr>
          <w:rFonts w:ascii="Times New Roman" w:hAnsi="Times New Roman"/>
          <w:spacing w:val="6"/>
          <w:sz w:val="28"/>
          <w:szCs w:val="28"/>
          <w:lang w:val="en-US" w:eastAsia="ru-RU"/>
        </w:rPr>
        <w:t xml:space="preserve">As we know, in a mixture the particles of different properties can in most cases be readily distinguished, so the mixture is not perfectly uniform. </w:t>
      </w:r>
      <w:r w:rsidR="009E1E01" w:rsidRPr="00872A56">
        <w:rPr>
          <w:rFonts w:ascii="Times New Roman" w:hAnsi="Times New Roman"/>
          <w:spacing w:val="6"/>
          <w:sz w:val="28"/>
          <w:szCs w:val="28"/>
          <w:lang w:val="en-US" w:eastAsia="ru-RU"/>
        </w:rPr>
        <w:t>In a compound we find that every portion is identical in composition to every other portion.</w:t>
      </w:r>
    </w:p>
    <w:p w:rsidR="009E1E01" w:rsidRPr="00872A56" w:rsidRDefault="009E1E01" w:rsidP="00D7510F">
      <w:pPr>
        <w:spacing w:after="0" w:line="312" w:lineRule="auto"/>
        <w:ind w:firstLine="709"/>
        <w:jc w:val="both"/>
        <w:rPr>
          <w:rFonts w:ascii="Times New Roman" w:hAnsi="Times New Roman"/>
          <w:spacing w:val="6"/>
          <w:sz w:val="28"/>
          <w:szCs w:val="28"/>
          <w:lang w:val="en-US" w:eastAsia="ru-RU"/>
        </w:rPr>
      </w:pPr>
      <w:r w:rsidRPr="00872A56">
        <w:rPr>
          <w:rFonts w:ascii="Times New Roman" w:hAnsi="Times New Roman"/>
          <w:spacing w:val="6"/>
          <w:sz w:val="28"/>
          <w:szCs w:val="28"/>
          <w:lang w:val="en-US" w:eastAsia="ru-RU"/>
        </w:rPr>
        <w:t xml:space="preserve">Between these there is a larger class of substances called solutions, the most familiar of which are the solutions of solids in liquids. </w:t>
      </w:r>
      <w:r w:rsidR="00A41630" w:rsidRPr="00872A56">
        <w:rPr>
          <w:rFonts w:ascii="Times New Roman" w:hAnsi="Times New Roman"/>
          <w:spacing w:val="6"/>
          <w:sz w:val="28"/>
          <w:szCs w:val="28"/>
          <w:lang w:val="en-US" w:eastAsia="ru-RU"/>
        </w:rPr>
        <w:t xml:space="preserve">Those solutions that are given the name of true solutions differ most noticeably from mixtures in that they are perfectly uniform in character, or are homogeneous. Solutions differ from </w:t>
      </w:r>
      <w:r w:rsidR="006F1A82" w:rsidRPr="00872A56">
        <w:rPr>
          <w:rFonts w:ascii="Times New Roman" w:hAnsi="Times New Roman"/>
          <w:spacing w:val="6"/>
          <w:sz w:val="28"/>
          <w:szCs w:val="28"/>
          <w:lang w:val="en-US" w:eastAsia="ru-RU"/>
        </w:rPr>
        <w:t xml:space="preserve">definite chemical compounds in that their composition can be varied within wide limits. A true solution therefore may be defined as ‘a substance of homogeneous character whose composition may be varied continuously between certain limits’. </w:t>
      </w:r>
      <w:r w:rsidR="00651001" w:rsidRPr="00872A56">
        <w:rPr>
          <w:rFonts w:ascii="Times New Roman" w:hAnsi="Times New Roman"/>
          <w:spacing w:val="6"/>
          <w:sz w:val="28"/>
          <w:szCs w:val="28"/>
          <w:lang w:val="en-US" w:eastAsia="ru-RU"/>
        </w:rPr>
        <w:t xml:space="preserve">Thus, an intimate mixture of salt and water may be termed a true </w:t>
      </w:r>
      <w:r w:rsidR="00651001" w:rsidRPr="00872A56">
        <w:rPr>
          <w:rFonts w:ascii="Times New Roman" w:hAnsi="Times New Roman"/>
          <w:spacing w:val="6"/>
          <w:sz w:val="28"/>
          <w:szCs w:val="28"/>
          <w:lang w:val="en-US" w:eastAsia="ru-RU"/>
        </w:rPr>
        <w:lastRenderedPageBreak/>
        <w:t xml:space="preserve">solution. </w:t>
      </w:r>
      <w:r w:rsidR="00013DB6" w:rsidRPr="00872A56">
        <w:rPr>
          <w:rFonts w:ascii="Times New Roman" w:hAnsi="Times New Roman"/>
          <w:spacing w:val="6"/>
          <w:sz w:val="28"/>
          <w:szCs w:val="28"/>
          <w:lang w:val="en-US" w:eastAsia="ru-RU"/>
        </w:rPr>
        <w:t>If in a given mixture the particles of solid can be seen under a microscope, we may call it a suspension. If two liquids are mixed, they may combine</w:t>
      </w:r>
      <w:r w:rsidR="00D84AE0" w:rsidRPr="00872A56">
        <w:rPr>
          <w:rFonts w:ascii="Times New Roman" w:hAnsi="Times New Roman"/>
          <w:spacing w:val="6"/>
          <w:sz w:val="28"/>
          <w:szCs w:val="28"/>
          <w:lang w:val="en-US" w:eastAsia="ru-RU"/>
        </w:rPr>
        <w:t xml:space="preserve"> to form a true solution, but if minute droplets of one liquid are found to be suspended in the other, such a mixture is called an emulsion. Milk is an example. Suspensions and emulsions are found to settle sooner or later, and are not homogeneous under severe tests. </w:t>
      </w:r>
    </w:p>
    <w:p w:rsidR="00CC11B9" w:rsidRPr="00872A56" w:rsidRDefault="00CC11B9" w:rsidP="00D7510F">
      <w:pPr>
        <w:spacing w:after="0" w:line="312" w:lineRule="auto"/>
        <w:ind w:firstLine="709"/>
        <w:jc w:val="both"/>
        <w:rPr>
          <w:rFonts w:ascii="Times New Roman" w:hAnsi="Times New Roman"/>
          <w:spacing w:val="6"/>
          <w:sz w:val="28"/>
          <w:szCs w:val="28"/>
          <w:lang w:val="en-US" w:eastAsia="ru-RU"/>
        </w:rPr>
      </w:pPr>
      <w:r w:rsidRPr="00872A56">
        <w:rPr>
          <w:rFonts w:ascii="Times New Roman" w:hAnsi="Times New Roman"/>
          <w:spacing w:val="6"/>
          <w:sz w:val="28"/>
          <w:szCs w:val="28"/>
          <w:lang w:val="en-US" w:eastAsia="ru-RU"/>
        </w:rPr>
        <w:t xml:space="preserve">We also have solutions of gases in liquids. For example, we find that a glass of water when warmed will give off bubbles of dissolved air. Furthermore, solids dissolve in solids and liquids dissolve in liquids. </w:t>
      </w:r>
      <w:r w:rsidR="00FC7FDA" w:rsidRPr="00872A56">
        <w:rPr>
          <w:rFonts w:ascii="Times New Roman" w:hAnsi="Times New Roman"/>
          <w:spacing w:val="6"/>
          <w:sz w:val="28"/>
          <w:szCs w:val="28"/>
          <w:lang w:val="en-US" w:eastAsia="ru-RU"/>
        </w:rPr>
        <w:t xml:space="preserve">As an example of the former some alloys are mixtures of metals which are so intimate that they deserve the name of solid solutions. </w:t>
      </w:r>
    </w:p>
    <w:p w:rsidR="00FC7FDA" w:rsidRPr="00872A56" w:rsidRDefault="00FC7FDA" w:rsidP="00D7510F">
      <w:pPr>
        <w:spacing w:after="0" w:line="312" w:lineRule="auto"/>
        <w:ind w:firstLine="709"/>
        <w:jc w:val="both"/>
        <w:rPr>
          <w:rFonts w:ascii="Times New Roman" w:hAnsi="Times New Roman"/>
          <w:spacing w:val="6"/>
          <w:sz w:val="28"/>
          <w:szCs w:val="28"/>
          <w:lang w:val="en-US" w:eastAsia="ru-RU"/>
        </w:rPr>
      </w:pPr>
      <w:r w:rsidRPr="00872A56">
        <w:rPr>
          <w:rFonts w:ascii="Times New Roman" w:hAnsi="Times New Roman"/>
          <w:spacing w:val="6"/>
          <w:sz w:val="28"/>
          <w:szCs w:val="28"/>
          <w:lang w:val="en-US" w:eastAsia="ru-RU"/>
        </w:rPr>
        <w:t xml:space="preserve">We also have the case of gases dissolved in solids. We find that iron has a definite solubility for oxygen and nitrogen. </w:t>
      </w:r>
    </w:p>
    <w:p w:rsidR="00D647FB" w:rsidRPr="00872A56" w:rsidRDefault="00D647FB" w:rsidP="00D7510F">
      <w:pPr>
        <w:spacing w:after="0" w:line="312" w:lineRule="auto"/>
        <w:ind w:firstLine="709"/>
        <w:jc w:val="both"/>
        <w:rPr>
          <w:rFonts w:ascii="Times New Roman" w:hAnsi="Times New Roman"/>
          <w:spacing w:val="6"/>
          <w:sz w:val="28"/>
          <w:szCs w:val="28"/>
          <w:lang w:val="en-US" w:eastAsia="ru-RU"/>
        </w:rPr>
      </w:pPr>
      <w:r w:rsidRPr="00872A56">
        <w:rPr>
          <w:rFonts w:ascii="Times New Roman" w:hAnsi="Times New Roman"/>
          <w:spacing w:val="6"/>
          <w:sz w:val="28"/>
          <w:szCs w:val="28"/>
          <w:lang w:val="en-US" w:eastAsia="ru-RU"/>
        </w:rPr>
        <w:t>The liquid in which a solid or gas has been dispersed to form a solution</w:t>
      </w:r>
      <w:r w:rsidR="007D27CA" w:rsidRPr="00872A56">
        <w:rPr>
          <w:rFonts w:ascii="Times New Roman" w:hAnsi="Times New Roman"/>
          <w:spacing w:val="6"/>
          <w:sz w:val="28"/>
          <w:szCs w:val="28"/>
          <w:lang w:val="en-US" w:eastAsia="ru-RU"/>
        </w:rPr>
        <w:t xml:space="preserve"> is called a solvent, while the substance that is being dissolved is called a solute. If we are dealing with two liquids or two solids, we can say that each one is dissolved in the other; however, the one that is present in the larger quantity is termed the solvent. </w:t>
      </w:r>
    </w:p>
    <w:p w:rsidR="00D7510F" w:rsidRPr="00872A56" w:rsidRDefault="00D7510F" w:rsidP="00D7510F">
      <w:pPr>
        <w:spacing w:after="0" w:line="312" w:lineRule="auto"/>
        <w:ind w:firstLine="709"/>
        <w:jc w:val="center"/>
        <w:rPr>
          <w:rFonts w:ascii="Times New Roman" w:hAnsi="Times New Roman"/>
          <w:spacing w:val="6"/>
          <w:sz w:val="28"/>
          <w:szCs w:val="28"/>
          <w:lang w:val="en-US" w:eastAsia="ru-RU"/>
        </w:rPr>
      </w:pPr>
    </w:p>
    <w:p w:rsidR="00346569" w:rsidRPr="00872A56" w:rsidRDefault="00346569" w:rsidP="00346569">
      <w:pPr>
        <w:widowControl w:val="0"/>
        <w:autoSpaceDE w:val="0"/>
        <w:autoSpaceDN w:val="0"/>
        <w:adjustRightInd w:val="0"/>
        <w:spacing w:after="0" w:line="312" w:lineRule="auto"/>
        <w:jc w:val="center"/>
        <w:rPr>
          <w:rFonts w:ascii="Times New Roman" w:hAnsi="Times New Roman"/>
          <w:b/>
          <w:spacing w:val="-2"/>
          <w:sz w:val="28"/>
          <w:szCs w:val="28"/>
          <w:lang w:val="uk-UA" w:eastAsia="ru-RU"/>
        </w:rPr>
      </w:pPr>
      <w:r w:rsidRPr="00872A56">
        <w:rPr>
          <w:rFonts w:ascii="Times New Roman" w:hAnsi="Times New Roman"/>
          <w:b/>
          <w:spacing w:val="-2"/>
          <w:sz w:val="28"/>
          <w:szCs w:val="28"/>
          <w:lang w:val="uk-UA" w:eastAsia="ru-RU"/>
        </w:rPr>
        <w:t>КОНТРОЛЬНІ ПИТАННЯ:</w:t>
      </w:r>
    </w:p>
    <w:p w:rsidR="00346569" w:rsidRPr="00872A56" w:rsidRDefault="00686622" w:rsidP="00686622">
      <w:pPr>
        <w:numPr>
          <w:ilvl w:val="0"/>
          <w:numId w:val="22"/>
        </w:numPr>
        <w:spacing w:after="0" w:line="312" w:lineRule="auto"/>
        <w:jc w:val="both"/>
        <w:rPr>
          <w:rFonts w:ascii="Times New Roman" w:hAnsi="Times New Roman"/>
          <w:spacing w:val="6"/>
          <w:sz w:val="28"/>
          <w:szCs w:val="28"/>
          <w:lang w:val="uk-UA" w:eastAsia="ru-RU"/>
        </w:rPr>
      </w:pPr>
      <w:r w:rsidRPr="00872A56">
        <w:rPr>
          <w:rFonts w:ascii="Times New Roman" w:hAnsi="Times New Roman"/>
          <w:spacing w:val="6"/>
          <w:sz w:val="28"/>
          <w:szCs w:val="28"/>
          <w:lang w:eastAsia="ru-RU"/>
        </w:rPr>
        <w:t>Как</w:t>
      </w:r>
      <w:r w:rsidRPr="00872A56">
        <w:rPr>
          <w:rFonts w:ascii="Times New Roman" w:hAnsi="Times New Roman"/>
          <w:spacing w:val="6"/>
          <w:sz w:val="28"/>
          <w:szCs w:val="28"/>
          <w:lang w:val="en-US" w:eastAsia="ru-RU"/>
        </w:rPr>
        <w:t xml:space="preserve"> </w:t>
      </w:r>
      <w:r w:rsidRPr="00872A56">
        <w:rPr>
          <w:rFonts w:ascii="Times New Roman" w:hAnsi="Times New Roman"/>
          <w:spacing w:val="6"/>
          <w:sz w:val="28"/>
          <w:szCs w:val="28"/>
          <w:lang w:eastAsia="ru-RU"/>
        </w:rPr>
        <w:t>переводятся</w:t>
      </w:r>
      <w:r w:rsidRPr="00872A56">
        <w:rPr>
          <w:rFonts w:ascii="Times New Roman" w:hAnsi="Times New Roman"/>
          <w:spacing w:val="6"/>
          <w:sz w:val="28"/>
          <w:szCs w:val="28"/>
          <w:lang w:val="en-US" w:eastAsia="ru-RU"/>
        </w:rPr>
        <w:t xml:space="preserve"> </w:t>
      </w:r>
      <w:r w:rsidRPr="00872A56">
        <w:rPr>
          <w:rFonts w:ascii="Times New Roman" w:hAnsi="Times New Roman"/>
          <w:spacing w:val="6"/>
          <w:sz w:val="28"/>
          <w:szCs w:val="28"/>
          <w:lang w:eastAsia="ru-RU"/>
        </w:rPr>
        <w:t>следующие</w:t>
      </w:r>
      <w:r w:rsidRPr="00872A56">
        <w:rPr>
          <w:rFonts w:ascii="Times New Roman" w:hAnsi="Times New Roman"/>
          <w:spacing w:val="6"/>
          <w:sz w:val="28"/>
          <w:szCs w:val="28"/>
          <w:lang w:val="en-US" w:eastAsia="ru-RU"/>
        </w:rPr>
        <w:t xml:space="preserve"> </w:t>
      </w:r>
      <w:r w:rsidRPr="00872A56">
        <w:rPr>
          <w:rFonts w:ascii="Times New Roman" w:hAnsi="Times New Roman"/>
          <w:spacing w:val="6"/>
          <w:sz w:val="28"/>
          <w:szCs w:val="28"/>
          <w:lang w:eastAsia="ru-RU"/>
        </w:rPr>
        <w:t>обороты</w:t>
      </w:r>
      <w:r w:rsidRPr="00872A56">
        <w:rPr>
          <w:rFonts w:ascii="Times New Roman" w:hAnsi="Times New Roman"/>
          <w:spacing w:val="6"/>
          <w:sz w:val="28"/>
          <w:szCs w:val="28"/>
          <w:lang w:val="en-US" w:eastAsia="ru-RU"/>
        </w:rPr>
        <w:t>: it seems, it happens, it appears, it follows, it turns out ?</w:t>
      </w:r>
    </w:p>
    <w:p w:rsidR="00686622" w:rsidRPr="00872A56" w:rsidRDefault="00B4223D" w:rsidP="00686622">
      <w:pPr>
        <w:numPr>
          <w:ilvl w:val="0"/>
          <w:numId w:val="22"/>
        </w:numPr>
        <w:spacing w:after="0" w:line="312" w:lineRule="auto"/>
        <w:jc w:val="both"/>
        <w:rPr>
          <w:rFonts w:ascii="Times New Roman" w:hAnsi="Times New Roman"/>
          <w:spacing w:val="6"/>
          <w:sz w:val="28"/>
          <w:szCs w:val="28"/>
          <w:lang w:val="uk-UA" w:eastAsia="ru-RU"/>
        </w:rPr>
      </w:pPr>
      <w:r w:rsidRPr="00872A56">
        <w:rPr>
          <w:rFonts w:ascii="Times New Roman" w:hAnsi="Times New Roman"/>
          <w:spacing w:val="6"/>
          <w:sz w:val="28"/>
          <w:szCs w:val="28"/>
          <w:lang w:val="uk-UA" w:eastAsia="ru-RU"/>
        </w:rPr>
        <w:t xml:space="preserve">Укажите возможные варианты перевода формальних подлежащих </w:t>
      </w:r>
      <w:r w:rsidR="006C6D02" w:rsidRPr="00872A56">
        <w:rPr>
          <w:rFonts w:ascii="Times New Roman" w:hAnsi="Times New Roman"/>
          <w:spacing w:val="6"/>
          <w:sz w:val="28"/>
          <w:szCs w:val="28"/>
          <w:lang w:val="en-US" w:eastAsia="ru-RU"/>
        </w:rPr>
        <w:t>we</w:t>
      </w:r>
      <w:r w:rsidR="006C6D02" w:rsidRPr="00872A56">
        <w:rPr>
          <w:rFonts w:ascii="Times New Roman" w:hAnsi="Times New Roman"/>
          <w:spacing w:val="6"/>
          <w:sz w:val="28"/>
          <w:szCs w:val="28"/>
          <w:lang w:eastAsia="ru-RU"/>
        </w:rPr>
        <w:t xml:space="preserve"> </w:t>
      </w:r>
      <w:r w:rsidR="006C6D02" w:rsidRPr="00872A56">
        <w:rPr>
          <w:rFonts w:ascii="Times New Roman" w:hAnsi="Times New Roman"/>
          <w:spacing w:val="6"/>
          <w:sz w:val="28"/>
          <w:szCs w:val="28"/>
          <w:lang w:val="en-US" w:eastAsia="ru-RU"/>
        </w:rPr>
        <w:t>say</w:t>
      </w:r>
      <w:r w:rsidR="006C6D02" w:rsidRPr="00872A56">
        <w:rPr>
          <w:rFonts w:ascii="Times New Roman" w:hAnsi="Times New Roman"/>
          <w:spacing w:val="6"/>
          <w:sz w:val="28"/>
          <w:szCs w:val="28"/>
          <w:lang w:eastAsia="ru-RU"/>
        </w:rPr>
        <w:t xml:space="preserve">, </w:t>
      </w:r>
      <w:r w:rsidR="006C6D02" w:rsidRPr="00872A56">
        <w:rPr>
          <w:rFonts w:ascii="Times New Roman" w:hAnsi="Times New Roman"/>
          <w:spacing w:val="6"/>
          <w:sz w:val="28"/>
          <w:szCs w:val="28"/>
          <w:lang w:val="en-US" w:eastAsia="ru-RU"/>
        </w:rPr>
        <w:t>we</w:t>
      </w:r>
      <w:r w:rsidR="006C6D02" w:rsidRPr="00872A56">
        <w:rPr>
          <w:rFonts w:ascii="Times New Roman" w:hAnsi="Times New Roman"/>
          <w:spacing w:val="6"/>
          <w:sz w:val="28"/>
          <w:szCs w:val="28"/>
          <w:lang w:eastAsia="ru-RU"/>
        </w:rPr>
        <w:t xml:space="preserve"> </w:t>
      </w:r>
      <w:r w:rsidR="006C6D02" w:rsidRPr="00872A56">
        <w:rPr>
          <w:rFonts w:ascii="Times New Roman" w:hAnsi="Times New Roman"/>
          <w:spacing w:val="6"/>
          <w:sz w:val="28"/>
          <w:szCs w:val="28"/>
          <w:lang w:val="en-US" w:eastAsia="ru-RU"/>
        </w:rPr>
        <w:t>know</w:t>
      </w:r>
      <w:r w:rsidR="006C6D02" w:rsidRPr="00872A56">
        <w:rPr>
          <w:rFonts w:ascii="Times New Roman" w:hAnsi="Times New Roman"/>
          <w:spacing w:val="6"/>
          <w:sz w:val="28"/>
          <w:szCs w:val="28"/>
          <w:lang w:eastAsia="ru-RU"/>
        </w:rPr>
        <w:t xml:space="preserve">, </w:t>
      </w:r>
      <w:r w:rsidR="006C6D02" w:rsidRPr="00872A56">
        <w:rPr>
          <w:rFonts w:ascii="Times New Roman" w:hAnsi="Times New Roman"/>
          <w:spacing w:val="6"/>
          <w:sz w:val="28"/>
          <w:szCs w:val="28"/>
          <w:lang w:val="en-US" w:eastAsia="ru-RU"/>
        </w:rPr>
        <w:t xml:space="preserve">we find, </w:t>
      </w:r>
      <w:r w:rsidRPr="00872A56">
        <w:rPr>
          <w:rFonts w:ascii="Times New Roman" w:hAnsi="Times New Roman"/>
          <w:spacing w:val="6"/>
          <w:sz w:val="28"/>
          <w:szCs w:val="28"/>
          <w:lang w:val="en-US" w:eastAsia="ru-RU"/>
        </w:rPr>
        <w:t>one</w:t>
      </w:r>
      <w:r w:rsidRPr="00872A56">
        <w:rPr>
          <w:rFonts w:ascii="Times New Roman" w:hAnsi="Times New Roman"/>
          <w:spacing w:val="6"/>
          <w:sz w:val="28"/>
          <w:szCs w:val="28"/>
          <w:lang w:eastAsia="ru-RU"/>
        </w:rPr>
        <w:t xml:space="preserve"> </w:t>
      </w:r>
      <w:r w:rsidRPr="00872A56">
        <w:rPr>
          <w:rFonts w:ascii="Times New Roman" w:hAnsi="Times New Roman"/>
          <w:spacing w:val="6"/>
          <w:sz w:val="28"/>
          <w:szCs w:val="28"/>
          <w:lang w:val="en-US" w:eastAsia="ru-RU"/>
        </w:rPr>
        <w:t>may</w:t>
      </w:r>
      <w:r w:rsidRPr="00872A56">
        <w:rPr>
          <w:rFonts w:ascii="Times New Roman" w:hAnsi="Times New Roman"/>
          <w:spacing w:val="6"/>
          <w:sz w:val="28"/>
          <w:szCs w:val="28"/>
          <w:lang w:eastAsia="ru-RU"/>
        </w:rPr>
        <w:t xml:space="preserve">, </w:t>
      </w:r>
      <w:r w:rsidRPr="00872A56">
        <w:rPr>
          <w:rFonts w:ascii="Times New Roman" w:hAnsi="Times New Roman"/>
          <w:spacing w:val="6"/>
          <w:sz w:val="28"/>
          <w:szCs w:val="28"/>
          <w:lang w:val="en-US" w:eastAsia="ru-RU"/>
        </w:rPr>
        <w:t>they</w:t>
      </w:r>
      <w:r w:rsidRPr="00872A56">
        <w:rPr>
          <w:rFonts w:ascii="Times New Roman" w:hAnsi="Times New Roman"/>
          <w:spacing w:val="6"/>
          <w:sz w:val="28"/>
          <w:szCs w:val="28"/>
          <w:lang w:eastAsia="ru-RU"/>
        </w:rPr>
        <w:t xml:space="preserve"> </w:t>
      </w:r>
      <w:r w:rsidRPr="00872A56">
        <w:rPr>
          <w:rFonts w:ascii="Times New Roman" w:hAnsi="Times New Roman"/>
          <w:spacing w:val="6"/>
          <w:sz w:val="28"/>
          <w:szCs w:val="28"/>
          <w:lang w:val="en-US" w:eastAsia="ru-RU"/>
        </w:rPr>
        <w:t>say</w:t>
      </w:r>
      <w:r w:rsidRPr="00872A56">
        <w:rPr>
          <w:rFonts w:ascii="Times New Roman" w:hAnsi="Times New Roman"/>
          <w:spacing w:val="6"/>
          <w:sz w:val="28"/>
          <w:szCs w:val="28"/>
          <w:lang w:eastAsia="ru-RU"/>
        </w:rPr>
        <w:t xml:space="preserve">. </w:t>
      </w:r>
    </w:p>
    <w:p w:rsidR="002A1D23" w:rsidRPr="00872A56" w:rsidRDefault="002A1D23" w:rsidP="00686622">
      <w:pPr>
        <w:numPr>
          <w:ilvl w:val="0"/>
          <w:numId w:val="22"/>
        </w:numPr>
        <w:spacing w:after="0" w:line="312" w:lineRule="auto"/>
        <w:jc w:val="both"/>
        <w:rPr>
          <w:rFonts w:ascii="Times New Roman" w:hAnsi="Times New Roman"/>
          <w:spacing w:val="6"/>
          <w:sz w:val="28"/>
          <w:szCs w:val="28"/>
          <w:lang w:val="uk-UA" w:eastAsia="ru-RU"/>
        </w:rPr>
      </w:pPr>
      <w:r w:rsidRPr="00872A56">
        <w:rPr>
          <w:rFonts w:ascii="Times New Roman" w:hAnsi="Times New Roman"/>
          <w:spacing w:val="6"/>
          <w:sz w:val="28"/>
          <w:szCs w:val="28"/>
          <w:lang w:eastAsia="ru-RU"/>
        </w:rPr>
        <w:t>Какие местоимения могут выполнять функцию формального подлежащего?</w:t>
      </w:r>
    </w:p>
    <w:p w:rsidR="00B4223D" w:rsidRPr="00872A56" w:rsidRDefault="00B4223D" w:rsidP="00686622">
      <w:pPr>
        <w:numPr>
          <w:ilvl w:val="0"/>
          <w:numId w:val="22"/>
        </w:numPr>
        <w:spacing w:after="0" w:line="312" w:lineRule="auto"/>
        <w:jc w:val="both"/>
        <w:rPr>
          <w:rFonts w:ascii="Times New Roman" w:hAnsi="Times New Roman"/>
          <w:spacing w:val="6"/>
          <w:sz w:val="28"/>
          <w:szCs w:val="28"/>
          <w:lang w:val="uk-UA" w:eastAsia="ru-RU"/>
        </w:rPr>
      </w:pPr>
      <w:r w:rsidRPr="00872A56">
        <w:rPr>
          <w:rFonts w:ascii="Times New Roman" w:hAnsi="Times New Roman"/>
          <w:spacing w:val="6"/>
          <w:sz w:val="28"/>
          <w:szCs w:val="28"/>
          <w:lang w:eastAsia="ru-RU"/>
        </w:rPr>
        <w:t xml:space="preserve">Какие функции выполняют местоимения </w:t>
      </w:r>
      <w:r w:rsidR="006C6D02" w:rsidRPr="00872A56">
        <w:rPr>
          <w:rFonts w:ascii="Times New Roman" w:hAnsi="Times New Roman"/>
          <w:spacing w:val="6"/>
          <w:sz w:val="28"/>
          <w:szCs w:val="28"/>
          <w:lang w:val="en-US" w:eastAsia="ru-RU"/>
        </w:rPr>
        <w:t>we</w:t>
      </w:r>
      <w:r w:rsidR="006C6D02" w:rsidRPr="00872A56">
        <w:rPr>
          <w:rFonts w:ascii="Times New Roman" w:hAnsi="Times New Roman"/>
          <w:spacing w:val="6"/>
          <w:sz w:val="28"/>
          <w:szCs w:val="28"/>
          <w:lang w:eastAsia="ru-RU"/>
        </w:rPr>
        <w:t xml:space="preserve">, </w:t>
      </w:r>
      <w:r w:rsidR="006C6D02" w:rsidRPr="00872A56">
        <w:rPr>
          <w:rFonts w:ascii="Times New Roman" w:hAnsi="Times New Roman"/>
          <w:spacing w:val="6"/>
          <w:sz w:val="28"/>
          <w:szCs w:val="28"/>
          <w:lang w:val="en-US" w:eastAsia="ru-RU"/>
        </w:rPr>
        <w:t>they</w:t>
      </w:r>
      <w:r w:rsidR="006C6D02" w:rsidRPr="00872A56">
        <w:rPr>
          <w:rFonts w:ascii="Times New Roman" w:hAnsi="Times New Roman"/>
          <w:spacing w:val="6"/>
          <w:sz w:val="28"/>
          <w:szCs w:val="28"/>
          <w:lang w:eastAsia="ru-RU"/>
        </w:rPr>
        <w:t xml:space="preserve">, </w:t>
      </w:r>
      <w:r w:rsidR="009F36B8" w:rsidRPr="00872A56">
        <w:rPr>
          <w:rFonts w:ascii="Times New Roman" w:hAnsi="Times New Roman"/>
          <w:spacing w:val="6"/>
          <w:sz w:val="28"/>
          <w:szCs w:val="28"/>
          <w:lang w:eastAsia="ru-RU"/>
        </w:rPr>
        <w:t>о</w:t>
      </w:r>
      <w:r w:rsidRPr="00872A56">
        <w:rPr>
          <w:rFonts w:ascii="Times New Roman" w:hAnsi="Times New Roman"/>
          <w:spacing w:val="6"/>
          <w:sz w:val="28"/>
          <w:szCs w:val="28"/>
          <w:lang w:val="en-US" w:eastAsia="ru-RU"/>
        </w:rPr>
        <w:t>ne</w:t>
      </w:r>
      <w:r w:rsidRPr="00872A56">
        <w:rPr>
          <w:rFonts w:ascii="Times New Roman" w:hAnsi="Times New Roman"/>
          <w:spacing w:val="6"/>
          <w:sz w:val="28"/>
          <w:szCs w:val="28"/>
          <w:lang w:eastAsia="ru-RU"/>
        </w:rPr>
        <w:t xml:space="preserve">, </w:t>
      </w:r>
      <w:r w:rsidRPr="00872A56">
        <w:rPr>
          <w:rFonts w:ascii="Times New Roman" w:hAnsi="Times New Roman"/>
          <w:spacing w:val="6"/>
          <w:sz w:val="28"/>
          <w:szCs w:val="28"/>
          <w:lang w:val="en-US" w:eastAsia="ru-RU"/>
        </w:rPr>
        <w:t>it</w:t>
      </w:r>
      <w:r w:rsidR="009F36B8" w:rsidRPr="00872A56">
        <w:rPr>
          <w:rFonts w:ascii="Times New Roman" w:hAnsi="Times New Roman"/>
          <w:spacing w:val="6"/>
          <w:sz w:val="28"/>
          <w:szCs w:val="28"/>
          <w:lang w:eastAsia="ru-RU"/>
        </w:rPr>
        <w:t xml:space="preserve">? </w:t>
      </w:r>
    </w:p>
    <w:p w:rsidR="00346569" w:rsidRPr="00872A56" w:rsidRDefault="00346569" w:rsidP="001E7437">
      <w:pPr>
        <w:spacing w:after="0" w:line="312" w:lineRule="auto"/>
        <w:ind w:firstLine="709"/>
        <w:jc w:val="both"/>
        <w:rPr>
          <w:rFonts w:ascii="Times New Roman" w:hAnsi="Times New Roman"/>
          <w:b/>
          <w:i/>
          <w:spacing w:val="6"/>
          <w:sz w:val="28"/>
          <w:szCs w:val="28"/>
          <w:lang w:val="uk-UA" w:eastAsia="ru-RU"/>
        </w:rPr>
      </w:pPr>
    </w:p>
    <w:p w:rsidR="00346569" w:rsidRPr="00872A56" w:rsidRDefault="00346569" w:rsidP="001E7437">
      <w:pPr>
        <w:spacing w:after="0" w:line="312" w:lineRule="auto"/>
        <w:ind w:firstLine="709"/>
        <w:jc w:val="both"/>
        <w:rPr>
          <w:rFonts w:ascii="Times New Roman" w:hAnsi="Times New Roman"/>
          <w:b/>
          <w:i/>
          <w:spacing w:val="6"/>
          <w:sz w:val="28"/>
          <w:szCs w:val="28"/>
          <w:lang w:val="uk-UA" w:eastAsia="ru-RU"/>
        </w:rPr>
      </w:pPr>
    </w:p>
    <w:p w:rsidR="00C80E63" w:rsidRPr="00872A56" w:rsidRDefault="00C80E63" w:rsidP="007E2F4A">
      <w:pPr>
        <w:spacing w:after="0" w:line="312" w:lineRule="auto"/>
        <w:ind w:firstLine="709"/>
        <w:jc w:val="center"/>
        <w:rPr>
          <w:rFonts w:ascii="Times New Roman" w:hAnsi="Times New Roman"/>
          <w:b/>
          <w:sz w:val="28"/>
          <w:szCs w:val="28"/>
          <w:lang w:val="uk-UA"/>
        </w:rPr>
      </w:pPr>
      <w:r w:rsidRPr="00872A56">
        <w:rPr>
          <w:rFonts w:ascii="Times New Roman" w:hAnsi="Times New Roman"/>
          <w:b/>
          <w:sz w:val="28"/>
          <w:szCs w:val="28"/>
          <w:lang w:val="uk-UA"/>
        </w:rPr>
        <w:t>Практичне заняття № 4.</w:t>
      </w:r>
    </w:p>
    <w:p w:rsidR="00C80E63" w:rsidRPr="00872A56" w:rsidRDefault="00C80E63" w:rsidP="001E7437">
      <w:pPr>
        <w:jc w:val="both"/>
        <w:rPr>
          <w:rFonts w:ascii="Times New Roman" w:hAnsi="Times New Roman"/>
          <w:b/>
          <w:sz w:val="28"/>
          <w:szCs w:val="28"/>
          <w:lang w:val="uk-UA"/>
        </w:rPr>
      </w:pPr>
      <w:r w:rsidRPr="00872A56">
        <w:rPr>
          <w:rFonts w:ascii="Times New Roman" w:hAnsi="Times New Roman"/>
          <w:b/>
          <w:sz w:val="28"/>
          <w:szCs w:val="28"/>
          <w:lang w:val="uk-UA"/>
        </w:rPr>
        <w:t xml:space="preserve">Тема. Аналіз єдності стилю тексту </w:t>
      </w:r>
    </w:p>
    <w:p w:rsidR="00C80E63" w:rsidRPr="00872A56" w:rsidRDefault="00197E41" w:rsidP="000C12F7">
      <w:pPr>
        <w:jc w:val="both"/>
        <w:rPr>
          <w:lang w:val="uk-UA"/>
        </w:rPr>
      </w:pPr>
      <w:r w:rsidRPr="00872A56">
        <w:rPr>
          <w:rFonts w:ascii="Times New Roman" w:hAnsi="Times New Roman"/>
          <w:b/>
          <w:sz w:val="28"/>
          <w:szCs w:val="28"/>
          <w:lang w:val="uk-UA"/>
        </w:rPr>
        <w:lastRenderedPageBreak/>
        <w:t xml:space="preserve">Мета: </w:t>
      </w:r>
      <w:r w:rsidRPr="00872A56">
        <w:rPr>
          <w:rFonts w:ascii="Times New Roman" w:hAnsi="Times New Roman"/>
          <w:sz w:val="28"/>
          <w:szCs w:val="28"/>
          <w:lang w:val="uk-UA"/>
        </w:rPr>
        <w:t xml:space="preserve">засвоєння нової теоретичної інформації та термінологічної лексики, </w:t>
      </w:r>
      <w:r w:rsidR="00C80E63" w:rsidRPr="00872A56">
        <w:rPr>
          <w:rFonts w:ascii="Times New Roman" w:hAnsi="Times New Roman"/>
          <w:sz w:val="28"/>
          <w:szCs w:val="28"/>
          <w:lang w:val="uk-UA"/>
        </w:rPr>
        <w:t>розвиток навичок і вмінь письмового перекладу наукового тексту з англійської мови на українську.</w:t>
      </w:r>
    </w:p>
    <w:p w:rsidR="00C80E63" w:rsidRPr="00872A56" w:rsidRDefault="00C80E63" w:rsidP="007E2F4A">
      <w:pPr>
        <w:spacing w:after="0" w:line="312" w:lineRule="auto"/>
        <w:ind w:firstLine="709"/>
        <w:jc w:val="center"/>
        <w:rPr>
          <w:rFonts w:ascii="Times New Roman" w:hAnsi="Times New Roman"/>
          <w:b/>
          <w:sz w:val="28"/>
          <w:szCs w:val="28"/>
          <w:lang w:val="uk-UA" w:eastAsia="ru-RU"/>
        </w:rPr>
      </w:pPr>
      <w:r w:rsidRPr="00872A56">
        <w:rPr>
          <w:rFonts w:ascii="Times New Roman" w:hAnsi="Times New Roman"/>
          <w:b/>
          <w:sz w:val="28"/>
          <w:szCs w:val="28"/>
          <w:lang w:val="uk-UA" w:eastAsia="ru-RU"/>
        </w:rPr>
        <w:t>Короткі теоретичні відомості</w:t>
      </w:r>
    </w:p>
    <w:p w:rsidR="00C80E63" w:rsidRPr="00872A56" w:rsidRDefault="00C80E63" w:rsidP="00B90409">
      <w:pPr>
        <w:pStyle w:val="a4"/>
        <w:numPr>
          <w:ilvl w:val="0"/>
          <w:numId w:val="9"/>
        </w:numPr>
        <w:jc w:val="both"/>
        <w:rPr>
          <w:rFonts w:ascii="Times New Roman" w:hAnsi="Times New Roman"/>
          <w:sz w:val="28"/>
          <w:szCs w:val="28"/>
          <w:lang w:val="uk-UA"/>
        </w:rPr>
      </w:pPr>
      <w:r w:rsidRPr="00872A56">
        <w:rPr>
          <w:rFonts w:ascii="Times New Roman" w:hAnsi="Times New Roman"/>
          <w:sz w:val="28"/>
          <w:szCs w:val="28"/>
          <w:lang w:val="uk-UA"/>
        </w:rPr>
        <w:t>Вплив багатофункціональних слів на мовне оформлення тексту (</w:t>
      </w:r>
      <w:r w:rsidR="00870F02" w:rsidRPr="00872A56">
        <w:rPr>
          <w:rFonts w:ascii="Times New Roman" w:hAnsi="Times New Roman"/>
          <w:sz w:val="28"/>
          <w:szCs w:val="28"/>
          <w:lang w:val="uk-UA"/>
        </w:rPr>
        <w:t>1, с.403-418; 5, с.106-117</w:t>
      </w:r>
      <w:r w:rsidR="004C7CAF" w:rsidRPr="00872A56">
        <w:rPr>
          <w:rFonts w:ascii="Times New Roman" w:hAnsi="Times New Roman"/>
          <w:sz w:val="28"/>
          <w:szCs w:val="28"/>
          <w:lang w:val="uk-UA"/>
        </w:rPr>
        <w:t>)</w:t>
      </w:r>
    </w:p>
    <w:p w:rsidR="00C80E63" w:rsidRPr="00872A56" w:rsidRDefault="00C80E63" w:rsidP="00B90409">
      <w:pPr>
        <w:pStyle w:val="a4"/>
        <w:numPr>
          <w:ilvl w:val="0"/>
          <w:numId w:val="9"/>
        </w:numPr>
        <w:jc w:val="both"/>
        <w:rPr>
          <w:rFonts w:ascii="Times New Roman" w:hAnsi="Times New Roman"/>
          <w:sz w:val="28"/>
          <w:szCs w:val="28"/>
          <w:lang w:val="uk-UA"/>
        </w:rPr>
      </w:pPr>
      <w:r w:rsidRPr="00872A56">
        <w:rPr>
          <w:rFonts w:ascii="Times New Roman" w:hAnsi="Times New Roman"/>
          <w:sz w:val="28"/>
          <w:szCs w:val="28"/>
          <w:lang w:val="uk-UA"/>
        </w:rPr>
        <w:t>Зміна значень лексичних одиниць науково-технічного англомовного тексту при перек</w:t>
      </w:r>
      <w:r w:rsidR="00870F02" w:rsidRPr="00872A56">
        <w:rPr>
          <w:rFonts w:ascii="Times New Roman" w:hAnsi="Times New Roman"/>
          <w:sz w:val="28"/>
          <w:szCs w:val="28"/>
          <w:lang w:val="uk-UA"/>
        </w:rPr>
        <w:t>ладі.(1</w:t>
      </w:r>
      <w:r w:rsidRPr="00872A56">
        <w:rPr>
          <w:rFonts w:ascii="Times New Roman" w:hAnsi="Times New Roman"/>
          <w:sz w:val="28"/>
          <w:szCs w:val="28"/>
          <w:lang w:val="uk-UA"/>
        </w:rPr>
        <w:t>, с</w:t>
      </w:r>
      <w:r w:rsidR="00870F02" w:rsidRPr="00872A56">
        <w:rPr>
          <w:rFonts w:ascii="Times New Roman" w:hAnsi="Times New Roman"/>
          <w:sz w:val="28"/>
          <w:szCs w:val="28"/>
          <w:lang w:val="uk-UA"/>
        </w:rPr>
        <w:t xml:space="preserve">. 96-103; </w:t>
      </w:r>
      <w:r w:rsidRPr="00872A56">
        <w:rPr>
          <w:rFonts w:ascii="Times New Roman" w:hAnsi="Times New Roman"/>
          <w:sz w:val="28"/>
          <w:szCs w:val="28"/>
          <w:lang w:val="uk-UA"/>
        </w:rPr>
        <w:t>)</w:t>
      </w:r>
    </w:p>
    <w:p w:rsidR="00C80E63" w:rsidRPr="00872A56" w:rsidRDefault="00C80E63" w:rsidP="001364A0">
      <w:pPr>
        <w:spacing w:after="0" w:line="312" w:lineRule="auto"/>
        <w:jc w:val="center"/>
        <w:rPr>
          <w:rFonts w:ascii="Times New Roman" w:hAnsi="Times New Roman"/>
          <w:b/>
          <w:spacing w:val="6"/>
          <w:sz w:val="28"/>
          <w:szCs w:val="28"/>
          <w:lang w:val="uk-UA" w:eastAsia="ru-RU"/>
        </w:rPr>
      </w:pPr>
      <w:r w:rsidRPr="00872A56">
        <w:rPr>
          <w:rFonts w:ascii="Times New Roman" w:hAnsi="Times New Roman"/>
          <w:b/>
          <w:spacing w:val="6"/>
          <w:sz w:val="28"/>
          <w:szCs w:val="28"/>
          <w:lang w:val="uk-UA" w:eastAsia="ru-RU"/>
        </w:rPr>
        <w:t>Практичне завдання:</w:t>
      </w:r>
    </w:p>
    <w:p w:rsidR="006B3F38" w:rsidRPr="00872A56" w:rsidRDefault="00EE551D" w:rsidP="006B3F38">
      <w:pPr>
        <w:pStyle w:val="a4"/>
        <w:ind w:left="0"/>
        <w:jc w:val="both"/>
        <w:rPr>
          <w:rFonts w:ascii="Times New Roman" w:hAnsi="Times New Roman"/>
          <w:b/>
          <w:sz w:val="28"/>
          <w:szCs w:val="28"/>
        </w:rPr>
      </w:pPr>
      <w:r w:rsidRPr="00872A56">
        <w:rPr>
          <w:rFonts w:ascii="Times New Roman" w:hAnsi="Times New Roman"/>
          <w:b/>
          <w:sz w:val="28"/>
          <w:szCs w:val="28"/>
        </w:rPr>
        <w:t>Переклад</w:t>
      </w:r>
      <w:r w:rsidRPr="00872A56">
        <w:rPr>
          <w:rFonts w:ascii="Times New Roman" w:hAnsi="Times New Roman"/>
          <w:b/>
          <w:sz w:val="28"/>
          <w:szCs w:val="28"/>
          <w:lang w:val="uk-UA"/>
        </w:rPr>
        <w:t>і</w:t>
      </w:r>
      <w:r w:rsidRPr="00872A56">
        <w:rPr>
          <w:rFonts w:ascii="Times New Roman" w:hAnsi="Times New Roman"/>
          <w:b/>
          <w:sz w:val="28"/>
          <w:szCs w:val="28"/>
        </w:rPr>
        <w:t>ть</w:t>
      </w:r>
      <w:r w:rsidRPr="00872A56">
        <w:rPr>
          <w:rFonts w:ascii="Times New Roman" w:hAnsi="Times New Roman"/>
          <w:b/>
          <w:sz w:val="28"/>
          <w:szCs w:val="28"/>
          <w:lang w:val="uk-UA"/>
        </w:rPr>
        <w:t xml:space="preserve"> наступні речення з</w:t>
      </w:r>
      <w:r w:rsidR="00C80E63" w:rsidRPr="00872A56">
        <w:rPr>
          <w:rFonts w:ascii="Times New Roman" w:hAnsi="Times New Roman"/>
          <w:b/>
          <w:sz w:val="28"/>
          <w:szCs w:val="28"/>
          <w:lang w:val="uk-UA"/>
        </w:rPr>
        <w:t xml:space="preserve"> </w:t>
      </w:r>
      <w:r w:rsidR="0091145C" w:rsidRPr="00872A56">
        <w:rPr>
          <w:rFonts w:ascii="Times New Roman" w:hAnsi="Times New Roman"/>
          <w:b/>
          <w:sz w:val="28"/>
          <w:szCs w:val="28"/>
          <w:lang w:val="uk-UA"/>
        </w:rPr>
        <w:t>багато</w:t>
      </w:r>
      <w:r w:rsidR="00C80E63" w:rsidRPr="00872A56">
        <w:rPr>
          <w:rFonts w:ascii="Times New Roman" w:hAnsi="Times New Roman"/>
          <w:b/>
          <w:sz w:val="28"/>
          <w:szCs w:val="28"/>
          <w:lang w:val="uk-UA"/>
        </w:rPr>
        <w:t>функціональни</w:t>
      </w:r>
      <w:r w:rsidRPr="00872A56">
        <w:rPr>
          <w:rFonts w:ascii="Times New Roman" w:hAnsi="Times New Roman"/>
          <w:b/>
          <w:sz w:val="28"/>
          <w:szCs w:val="28"/>
          <w:lang w:val="uk-UA"/>
        </w:rPr>
        <w:t>ми</w:t>
      </w:r>
      <w:r w:rsidR="00C80E63" w:rsidRPr="00872A56">
        <w:rPr>
          <w:rFonts w:ascii="Times New Roman" w:hAnsi="Times New Roman"/>
          <w:b/>
          <w:sz w:val="28"/>
          <w:szCs w:val="28"/>
          <w:lang w:val="uk-UA"/>
        </w:rPr>
        <w:t>, службови</w:t>
      </w:r>
      <w:r w:rsidRPr="00872A56">
        <w:rPr>
          <w:rFonts w:ascii="Times New Roman" w:hAnsi="Times New Roman"/>
          <w:b/>
          <w:sz w:val="28"/>
          <w:szCs w:val="28"/>
          <w:lang w:val="uk-UA"/>
        </w:rPr>
        <w:t>ми</w:t>
      </w:r>
      <w:r w:rsidR="00C80E63" w:rsidRPr="00872A56">
        <w:rPr>
          <w:rFonts w:ascii="Times New Roman" w:hAnsi="Times New Roman"/>
          <w:b/>
          <w:sz w:val="28"/>
          <w:szCs w:val="28"/>
          <w:lang w:val="uk-UA"/>
        </w:rPr>
        <w:t xml:space="preserve"> сл</w:t>
      </w:r>
      <w:r w:rsidRPr="00872A56">
        <w:rPr>
          <w:rFonts w:ascii="Times New Roman" w:hAnsi="Times New Roman"/>
          <w:b/>
          <w:sz w:val="28"/>
          <w:szCs w:val="28"/>
          <w:lang w:val="uk-UA"/>
        </w:rPr>
        <w:t>овами</w:t>
      </w:r>
      <w:r w:rsidR="00C80E63" w:rsidRPr="00872A56">
        <w:rPr>
          <w:rFonts w:ascii="Times New Roman" w:hAnsi="Times New Roman"/>
          <w:b/>
          <w:sz w:val="28"/>
          <w:szCs w:val="28"/>
          <w:lang w:val="uk-UA"/>
        </w:rPr>
        <w:t xml:space="preserve"> та сполучник</w:t>
      </w:r>
      <w:r w:rsidRPr="00872A56">
        <w:rPr>
          <w:rFonts w:ascii="Times New Roman" w:hAnsi="Times New Roman"/>
          <w:b/>
          <w:sz w:val="28"/>
          <w:szCs w:val="28"/>
          <w:lang w:val="uk-UA"/>
        </w:rPr>
        <w:t>ами</w:t>
      </w:r>
      <w:r w:rsidR="00C80E63" w:rsidRPr="00872A56">
        <w:rPr>
          <w:rFonts w:ascii="Times New Roman" w:hAnsi="Times New Roman"/>
          <w:b/>
          <w:sz w:val="28"/>
          <w:szCs w:val="28"/>
          <w:lang w:val="uk-UA"/>
        </w:rPr>
        <w:t xml:space="preserve">  англомовного тексту наукового характеру. </w:t>
      </w:r>
      <w:r w:rsidR="00870F02" w:rsidRPr="00872A56">
        <w:rPr>
          <w:rFonts w:ascii="Times New Roman" w:hAnsi="Times New Roman"/>
          <w:b/>
          <w:sz w:val="28"/>
          <w:szCs w:val="28"/>
          <w:lang w:val="uk-UA"/>
        </w:rPr>
        <w:t xml:space="preserve"> </w:t>
      </w:r>
    </w:p>
    <w:p w:rsidR="006B3F38" w:rsidRPr="00872A56" w:rsidRDefault="00EE551D" w:rsidP="006B3F38">
      <w:pPr>
        <w:numPr>
          <w:ilvl w:val="0"/>
          <w:numId w:val="42"/>
        </w:numPr>
        <w:spacing w:after="0" w:line="312" w:lineRule="auto"/>
        <w:ind w:left="709" w:hanging="567"/>
        <w:jc w:val="both"/>
        <w:rPr>
          <w:rFonts w:ascii="Times New Roman" w:hAnsi="Times New Roman"/>
          <w:sz w:val="28"/>
          <w:szCs w:val="28"/>
          <w:lang w:val="en-US"/>
        </w:rPr>
      </w:pPr>
      <w:r w:rsidRPr="00872A56">
        <w:rPr>
          <w:rFonts w:ascii="Times New Roman" w:hAnsi="Times New Roman"/>
          <w:sz w:val="28"/>
          <w:szCs w:val="28"/>
          <w:lang w:val="en-US"/>
        </w:rPr>
        <w:t xml:space="preserve">Winning the right to vote for women is only part of the battle. Until it is accompanied by economic equality with men, half the population will continue to be discriminated again, used as cheap labour. </w:t>
      </w:r>
    </w:p>
    <w:p w:rsidR="006B3F38" w:rsidRPr="00872A56" w:rsidRDefault="006B3F38" w:rsidP="006B3F38">
      <w:pPr>
        <w:numPr>
          <w:ilvl w:val="0"/>
          <w:numId w:val="42"/>
        </w:numPr>
        <w:spacing w:after="0" w:line="312" w:lineRule="auto"/>
        <w:ind w:left="709" w:hanging="567"/>
        <w:jc w:val="both"/>
        <w:rPr>
          <w:rFonts w:ascii="Times New Roman" w:hAnsi="Times New Roman"/>
          <w:sz w:val="28"/>
          <w:szCs w:val="28"/>
          <w:lang w:val="en-US"/>
        </w:rPr>
      </w:pPr>
      <w:r w:rsidRPr="00872A56">
        <w:rPr>
          <w:rFonts w:ascii="Times New Roman" w:hAnsi="Times New Roman"/>
          <w:sz w:val="28"/>
          <w:szCs w:val="28"/>
          <w:lang w:val="en-US"/>
        </w:rPr>
        <w:t>The word “helium” comes from the Greek word “sun” because that element was discovered in the sun before it was discovered in the earth.</w:t>
      </w:r>
    </w:p>
    <w:p w:rsidR="006B3F38" w:rsidRPr="00872A56" w:rsidRDefault="006B3F38" w:rsidP="006B3F38">
      <w:pPr>
        <w:numPr>
          <w:ilvl w:val="0"/>
          <w:numId w:val="42"/>
        </w:numPr>
        <w:spacing w:after="0" w:line="312" w:lineRule="auto"/>
        <w:ind w:left="709" w:hanging="567"/>
        <w:jc w:val="both"/>
        <w:rPr>
          <w:rFonts w:ascii="Times New Roman" w:hAnsi="Times New Roman"/>
          <w:sz w:val="28"/>
          <w:szCs w:val="28"/>
          <w:lang w:val="en-US"/>
        </w:rPr>
      </w:pPr>
      <w:r w:rsidRPr="00872A56">
        <w:rPr>
          <w:rFonts w:ascii="Times New Roman" w:hAnsi="Times New Roman"/>
          <w:sz w:val="28"/>
          <w:szCs w:val="28"/>
          <w:lang w:val="en-US"/>
        </w:rPr>
        <w:t>Apart from the ninety-two elements in nature a few have been created by scientific processes.</w:t>
      </w:r>
    </w:p>
    <w:p w:rsidR="006B3F38" w:rsidRPr="00872A56" w:rsidRDefault="006B3F38" w:rsidP="006B3F38">
      <w:pPr>
        <w:numPr>
          <w:ilvl w:val="0"/>
          <w:numId w:val="42"/>
        </w:numPr>
        <w:spacing w:after="0" w:line="312" w:lineRule="auto"/>
        <w:ind w:left="709" w:hanging="567"/>
        <w:jc w:val="both"/>
        <w:rPr>
          <w:rFonts w:ascii="Times New Roman" w:hAnsi="Times New Roman"/>
          <w:sz w:val="28"/>
          <w:szCs w:val="28"/>
          <w:lang w:val="en-US"/>
        </w:rPr>
      </w:pPr>
      <w:r w:rsidRPr="00872A56">
        <w:rPr>
          <w:rFonts w:ascii="Times New Roman" w:hAnsi="Times New Roman"/>
          <w:sz w:val="28"/>
          <w:szCs w:val="28"/>
          <w:lang w:val="en-US"/>
        </w:rPr>
        <w:t>The light from the sodium layer is invisible by day against the background of bright sunlight.</w:t>
      </w:r>
    </w:p>
    <w:p w:rsidR="006B3F38" w:rsidRPr="00872A56" w:rsidRDefault="006B3F38" w:rsidP="006B3F38">
      <w:pPr>
        <w:numPr>
          <w:ilvl w:val="0"/>
          <w:numId w:val="42"/>
        </w:numPr>
        <w:spacing w:after="0" w:line="312" w:lineRule="auto"/>
        <w:ind w:left="709" w:hanging="567"/>
        <w:jc w:val="both"/>
        <w:rPr>
          <w:rFonts w:ascii="Times New Roman" w:hAnsi="Times New Roman"/>
          <w:sz w:val="28"/>
          <w:szCs w:val="28"/>
          <w:lang w:val="en-US"/>
        </w:rPr>
      </w:pPr>
      <w:r w:rsidRPr="00872A56">
        <w:rPr>
          <w:rFonts w:ascii="Times New Roman" w:hAnsi="Times New Roman"/>
          <w:sz w:val="28"/>
          <w:szCs w:val="28"/>
          <w:lang w:val="en-US"/>
        </w:rPr>
        <w:t>Mars reflects 59 per cent of the light falling on it, as compared with only 7 per cent for the Moon.</w:t>
      </w:r>
    </w:p>
    <w:p w:rsidR="006B3F38" w:rsidRPr="00872A56" w:rsidRDefault="006B3F38" w:rsidP="006B3F38">
      <w:pPr>
        <w:numPr>
          <w:ilvl w:val="0"/>
          <w:numId w:val="42"/>
        </w:numPr>
        <w:spacing w:after="0" w:line="312" w:lineRule="auto"/>
        <w:ind w:left="709" w:hanging="567"/>
        <w:jc w:val="both"/>
        <w:rPr>
          <w:rFonts w:ascii="Times New Roman" w:hAnsi="Times New Roman"/>
          <w:sz w:val="28"/>
          <w:szCs w:val="28"/>
          <w:lang w:val="en-US"/>
        </w:rPr>
      </w:pPr>
      <w:r w:rsidRPr="00872A56">
        <w:rPr>
          <w:rFonts w:ascii="Times New Roman" w:hAnsi="Times New Roman"/>
          <w:sz w:val="28"/>
          <w:szCs w:val="28"/>
          <w:lang w:val="en-US"/>
        </w:rPr>
        <w:t>The planet Pluto was discovered as recently as 1930.</w:t>
      </w:r>
    </w:p>
    <w:p w:rsidR="006B3F38" w:rsidRPr="00872A56" w:rsidRDefault="006B3F38" w:rsidP="006B3F38">
      <w:pPr>
        <w:numPr>
          <w:ilvl w:val="0"/>
          <w:numId w:val="42"/>
        </w:numPr>
        <w:spacing w:after="0" w:line="312" w:lineRule="auto"/>
        <w:ind w:left="709" w:hanging="567"/>
        <w:jc w:val="both"/>
        <w:rPr>
          <w:rFonts w:ascii="Times New Roman" w:hAnsi="Times New Roman"/>
          <w:sz w:val="28"/>
          <w:szCs w:val="28"/>
          <w:lang w:val="en-US"/>
        </w:rPr>
      </w:pPr>
      <w:r w:rsidRPr="00872A56">
        <w:rPr>
          <w:rFonts w:ascii="Times New Roman" w:hAnsi="Times New Roman"/>
          <w:sz w:val="28"/>
          <w:szCs w:val="28"/>
          <w:lang w:val="en-US"/>
        </w:rPr>
        <w:t>Simple as it seemed at its discovery, the neutron is now known to be very complex object.</w:t>
      </w:r>
    </w:p>
    <w:p w:rsidR="006B3F38" w:rsidRPr="00872A56" w:rsidRDefault="006B3F38" w:rsidP="006B3F38">
      <w:pPr>
        <w:numPr>
          <w:ilvl w:val="0"/>
          <w:numId w:val="42"/>
        </w:numPr>
        <w:spacing w:after="0" w:line="312" w:lineRule="auto"/>
        <w:ind w:left="709" w:hanging="567"/>
        <w:jc w:val="both"/>
        <w:rPr>
          <w:rFonts w:ascii="Times New Roman" w:hAnsi="Times New Roman"/>
          <w:sz w:val="28"/>
          <w:szCs w:val="28"/>
          <w:lang w:val="en-US"/>
        </w:rPr>
      </w:pPr>
      <w:r w:rsidRPr="00872A56">
        <w:rPr>
          <w:rFonts w:ascii="Times New Roman" w:hAnsi="Times New Roman"/>
          <w:sz w:val="28"/>
          <w:szCs w:val="28"/>
          <w:lang w:val="en-US"/>
        </w:rPr>
        <w:t xml:space="preserve">Neutrons not only cause fission; they produce other effects as well. </w:t>
      </w:r>
    </w:p>
    <w:p w:rsidR="006B3F38" w:rsidRPr="00872A56" w:rsidRDefault="006B3F38" w:rsidP="006B3F38">
      <w:pPr>
        <w:numPr>
          <w:ilvl w:val="0"/>
          <w:numId w:val="42"/>
        </w:numPr>
        <w:spacing w:after="0" w:line="312" w:lineRule="auto"/>
        <w:ind w:left="709" w:hanging="567"/>
        <w:jc w:val="both"/>
        <w:rPr>
          <w:rFonts w:ascii="Times New Roman" w:hAnsi="Times New Roman"/>
          <w:sz w:val="28"/>
          <w:szCs w:val="28"/>
          <w:lang w:val="en-US"/>
        </w:rPr>
      </w:pPr>
      <w:r w:rsidRPr="00872A56">
        <w:rPr>
          <w:rFonts w:ascii="Times New Roman" w:hAnsi="Times New Roman"/>
          <w:sz w:val="28"/>
          <w:szCs w:val="28"/>
          <w:lang w:val="en-US"/>
        </w:rPr>
        <w:t xml:space="preserve">A due explanation of the phenomenon of radioactivity was first given by the Curie. </w:t>
      </w:r>
    </w:p>
    <w:p w:rsidR="006B3F38" w:rsidRPr="00872A56" w:rsidRDefault="006B3F38" w:rsidP="006B3F38">
      <w:pPr>
        <w:numPr>
          <w:ilvl w:val="0"/>
          <w:numId w:val="42"/>
        </w:numPr>
        <w:spacing w:after="0" w:line="312" w:lineRule="auto"/>
        <w:ind w:left="709" w:hanging="567"/>
        <w:jc w:val="both"/>
        <w:rPr>
          <w:rFonts w:ascii="Times New Roman" w:hAnsi="Times New Roman"/>
          <w:sz w:val="28"/>
          <w:szCs w:val="28"/>
          <w:lang w:val="en-US"/>
        </w:rPr>
      </w:pPr>
      <w:r w:rsidRPr="00872A56">
        <w:rPr>
          <w:rFonts w:ascii="Times New Roman" w:hAnsi="Times New Roman"/>
          <w:sz w:val="28"/>
          <w:szCs w:val="28"/>
          <w:lang w:val="en-US"/>
        </w:rPr>
        <w:t xml:space="preserve"> For a long time the internal combustion engine was the only type of engine used for an aircraft.  Unless scientists’ advice on the threatened extinction of whales was accepted the whaling industry would collapse completely.</w:t>
      </w:r>
    </w:p>
    <w:p w:rsidR="006B3F38" w:rsidRPr="00872A56" w:rsidRDefault="006B3F38" w:rsidP="006B3F38">
      <w:pPr>
        <w:numPr>
          <w:ilvl w:val="0"/>
          <w:numId w:val="42"/>
        </w:numPr>
        <w:spacing w:after="0" w:line="312" w:lineRule="auto"/>
        <w:ind w:left="709" w:hanging="567"/>
        <w:jc w:val="both"/>
        <w:rPr>
          <w:rFonts w:ascii="Times New Roman" w:hAnsi="Times New Roman"/>
          <w:sz w:val="28"/>
          <w:szCs w:val="28"/>
          <w:lang w:val="en-US"/>
        </w:rPr>
      </w:pPr>
      <w:r w:rsidRPr="00872A56">
        <w:rPr>
          <w:rFonts w:ascii="Times New Roman" w:hAnsi="Times New Roman"/>
          <w:sz w:val="28"/>
          <w:szCs w:val="28"/>
          <w:lang w:val="en-US"/>
        </w:rPr>
        <w:t>This equation indicates to us the altitudes above which aerodynamic heating is no longer a problem.</w:t>
      </w:r>
    </w:p>
    <w:p w:rsidR="006B3F38" w:rsidRPr="00872A56" w:rsidRDefault="006B3F38" w:rsidP="006B3F38">
      <w:pPr>
        <w:numPr>
          <w:ilvl w:val="0"/>
          <w:numId w:val="42"/>
        </w:numPr>
        <w:spacing w:after="0" w:line="312" w:lineRule="auto"/>
        <w:ind w:left="709" w:hanging="567"/>
        <w:jc w:val="both"/>
        <w:rPr>
          <w:rFonts w:ascii="Times New Roman" w:hAnsi="Times New Roman"/>
          <w:sz w:val="28"/>
          <w:szCs w:val="28"/>
          <w:lang w:val="en-US"/>
        </w:rPr>
      </w:pPr>
      <w:r w:rsidRPr="00872A56">
        <w:rPr>
          <w:rFonts w:ascii="Times New Roman" w:hAnsi="Times New Roman"/>
          <w:sz w:val="28"/>
          <w:szCs w:val="28"/>
          <w:lang w:val="en-US"/>
        </w:rPr>
        <w:lastRenderedPageBreak/>
        <w:t>It is believed that parachutes were invented long before balloons.</w:t>
      </w:r>
    </w:p>
    <w:p w:rsidR="006B3F38" w:rsidRPr="00872A56" w:rsidRDefault="006B3F38" w:rsidP="006B3F38">
      <w:pPr>
        <w:spacing w:after="0" w:line="312" w:lineRule="auto"/>
        <w:ind w:left="709"/>
        <w:jc w:val="both"/>
        <w:rPr>
          <w:rFonts w:ascii="Times New Roman" w:hAnsi="Times New Roman"/>
          <w:sz w:val="28"/>
          <w:szCs w:val="28"/>
          <w:lang w:val="en-US"/>
        </w:rPr>
      </w:pPr>
    </w:p>
    <w:p w:rsidR="00802EB4" w:rsidRPr="00872A56" w:rsidRDefault="00802EB4" w:rsidP="00EE551D">
      <w:pPr>
        <w:pStyle w:val="a4"/>
        <w:jc w:val="both"/>
        <w:rPr>
          <w:rFonts w:ascii="Times New Roman" w:hAnsi="Times New Roman"/>
          <w:b/>
          <w:sz w:val="28"/>
          <w:szCs w:val="28"/>
          <w:lang w:val="uk-UA"/>
        </w:rPr>
      </w:pPr>
      <w:r w:rsidRPr="00872A56">
        <w:rPr>
          <w:rFonts w:ascii="Times New Roman" w:hAnsi="Times New Roman"/>
          <w:b/>
          <w:sz w:val="28"/>
          <w:szCs w:val="28"/>
          <w:lang w:val="uk-UA"/>
        </w:rPr>
        <w:t xml:space="preserve">Перекладіть наступні речення зі слівами-заміщувачами: </w:t>
      </w:r>
    </w:p>
    <w:p w:rsidR="00802EB4" w:rsidRPr="00872A56" w:rsidRDefault="00802EB4" w:rsidP="006B3F38">
      <w:pPr>
        <w:numPr>
          <w:ilvl w:val="0"/>
          <w:numId w:val="44"/>
        </w:numPr>
        <w:spacing w:after="0" w:line="312" w:lineRule="auto"/>
        <w:jc w:val="both"/>
        <w:rPr>
          <w:rFonts w:ascii="Times New Roman" w:hAnsi="Times New Roman"/>
          <w:sz w:val="28"/>
          <w:szCs w:val="28"/>
          <w:lang w:val="en-US"/>
        </w:rPr>
      </w:pPr>
      <w:r w:rsidRPr="00872A56">
        <w:rPr>
          <w:rFonts w:ascii="Times New Roman" w:hAnsi="Times New Roman"/>
          <w:sz w:val="28"/>
          <w:szCs w:val="28"/>
          <w:lang w:val="en-US"/>
        </w:rPr>
        <w:t>collisions between unlike molecules are the important ones.</w:t>
      </w:r>
    </w:p>
    <w:p w:rsidR="00802EB4" w:rsidRPr="00872A56" w:rsidRDefault="00802EB4" w:rsidP="006B3F38">
      <w:pPr>
        <w:numPr>
          <w:ilvl w:val="0"/>
          <w:numId w:val="44"/>
        </w:numPr>
        <w:spacing w:after="0" w:line="312" w:lineRule="auto"/>
        <w:jc w:val="both"/>
        <w:rPr>
          <w:rFonts w:ascii="Times New Roman" w:hAnsi="Times New Roman"/>
          <w:sz w:val="28"/>
          <w:szCs w:val="28"/>
          <w:lang w:val="en-US"/>
        </w:rPr>
      </w:pPr>
      <w:r w:rsidRPr="00872A56">
        <w:rPr>
          <w:rFonts w:ascii="Times New Roman" w:hAnsi="Times New Roman"/>
          <w:sz w:val="28"/>
          <w:szCs w:val="28"/>
          <w:lang w:val="en-US"/>
        </w:rPr>
        <w:t>the result, like the one just described, is in no way surprising.</w:t>
      </w:r>
    </w:p>
    <w:p w:rsidR="00802EB4" w:rsidRPr="00872A56" w:rsidRDefault="00802EB4" w:rsidP="006B3F38">
      <w:pPr>
        <w:numPr>
          <w:ilvl w:val="0"/>
          <w:numId w:val="44"/>
        </w:numPr>
        <w:spacing w:after="0" w:line="312" w:lineRule="auto"/>
        <w:jc w:val="both"/>
        <w:rPr>
          <w:rFonts w:ascii="Times New Roman" w:hAnsi="Times New Roman"/>
          <w:sz w:val="28"/>
          <w:szCs w:val="28"/>
          <w:lang w:val="en-US"/>
        </w:rPr>
      </w:pPr>
      <w:r w:rsidRPr="00872A56">
        <w:rPr>
          <w:rFonts w:ascii="Times New Roman" w:hAnsi="Times New Roman"/>
          <w:sz w:val="28"/>
          <w:szCs w:val="28"/>
          <w:lang w:val="en-US"/>
        </w:rPr>
        <w:t>the atomic weight of sulphur is twice as large as that of oxygen.</w:t>
      </w:r>
    </w:p>
    <w:p w:rsidR="00802EB4" w:rsidRPr="00872A56" w:rsidRDefault="00802EB4" w:rsidP="006B3F38">
      <w:pPr>
        <w:numPr>
          <w:ilvl w:val="0"/>
          <w:numId w:val="44"/>
        </w:numPr>
        <w:spacing w:after="0" w:line="312" w:lineRule="auto"/>
        <w:jc w:val="both"/>
        <w:rPr>
          <w:rFonts w:ascii="Times New Roman" w:hAnsi="Times New Roman"/>
          <w:sz w:val="28"/>
          <w:szCs w:val="28"/>
          <w:lang w:val="en-US"/>
        </w:rPr>
      </w:pPr>
      <w:r w:rsidRPr="00872A56">
        <w:rPr>
          <w:rFonts w:ascii="Times New Roman" w:hAnsi="Times New Roman"/>
          <w:sz w:val="28"/>
          <w:szCs w:val="28"/>
          <w:lang w:val="en-US"/>
        </w:rPr>
        <w:t>the velocity of a falling body increases exactly as does the time that it has been falling.</w:t>
      </w:r>
    </w:p>
    <w:p w:rsidR="00802EB4" w:rsidRPr="00872A56" w:rsidRDefault="00802EB4" w:rsidP="006B3F38">
      <w:pPr>
        <w:numPr>
          <w:ilvl w:val="0"/>
          <w:numId w:val="44"/>
        </w:numPr>
        <w:spacing w:after="0" w:line="312" w:lineRule="auto"/>
        <w:jc w:val="both"/>
        <w:rPr>
          <w:rFonts w:ascii="Times New Roman" w:hAnsi="Times New Roman"/>
          <w:sz w:val="28"/>
          <w:szCs w:val="28"/>
          <w:lang w:val="en-US"/>
        </w:rPr>
      </w:pPr>
      <w:r w:rsidRPr="00872A56">
        <w:rPr>
          <w:rFonts w:ascii="Times New Roman" w:hAnsi="Times New Roman"/>
          <w:sz w:val="28"/>
          <w:szCs w:val="28"/>
          <w:lang w:val="en-US"/>
        </w:rPr>
        <w:t>the pressure changed, so did the temperature.</w:t>
      </w:r>
    </w:p>
    <w:p w:rsidR="00802EB4" w:rsidRPr="00872A56" w:rsidRDefault="00802EB4" w:rsidP="006B3F38">
      <w:pPr>
        <w:numPr>
          <w:ilvl w:val="0"/>
          <w:numId w:val="44"/>
        </w:numPr>
        <w:spacing w:after="0" w:line="312" w:lineRule="auto"/>
        <w:jc w:val="both"/>
        <w:rPr>
          <w:rFonts w:ascii="Times New Roman" w:hAnsi="Times New Roman"/>
          <w:sz w:val="28"/>
          <w:szCs w:val="28"/>
          <w:lang w:val="en-US"/>
        </w:rPr>
      </w:pPr>
      <w:r w:rsidRPr="00872A56">
        <w:rPr>
          <w:rFonts w:ascii="Times New Roman" w:hAnsi="Times New Roman"/>
          <w:sz w:val="28"/>
          <w:szCs w:val="28"/>
          <w:lang w:val="en-US"/>
        </w:rPr>
        <w:t xml:space="preserve">the pressure did not change, nor did the temperature. </w:t>
      </w:r>
    </w:p>
    <w:p w:rsidR="00802EB4" w:rsidRPr="00872A56" w:rsidRDefault="00802EB4" w:rsidP="006B3F38">
      <w:pPr>
        <w:numPr>
          <w:ilvl w:val="0"/>
          <w:numId w:val="44"/>
        </w:numPr>
        <w:spacing w:after="0" w:line="312" w:lineRule="auto"/>
        <w:jc w:val="both"/>
        <w:rPr>
          <w:rFonts w:ascii="Times New Roman" w:hAnsi="Times New Roman"/>
          <w:sz w:val="28"/>
          <w:szCs w:val="28"/>
          <w:lang w:val="en-US"/>
        </w:rPr>
      </w:pPr>
      <w:r w:rsidRPr="00872A56">
        <w:rPr>
          <w:rFonts w:ascii="Times New Roman" w:hAnsi="Times New Roman"/>
          <w:sz w:val="28"/>
          <w:szCs w:val="28"/>
          <w:lang w:val="en-US"/>
        </w:rPr>
        <w:t>A dense gas offers no more viscous resistance to a body moving through in than does a rarefied one.</w:t>
      </w:r>
    </w:p>
    <w:p w:rsidR="00802EB4" w:rsidRPr="00872A56" w:rsidRDefault="00802EB4" w:rsidP="006B3F38">
      <w:pPr>
        <w:numPr>
          <w:ilvl w:val="0"/>
          <w:numId w:val="44"/>
        </w:numPr>
        <w:spacing w:after="0" w:line="312" w:lineRule="auto"/>
        <w:jc w:val="both"/>
        <w:rPr>
          <w:rFonts w:ascii="Times New Roman" w:hAnsi="Times New Roman"/>
          <w:sz w:val="28"/>
          <w:szCs w:val="28"/>
          <w:lang w:val="en-US"/>
        </w:rPr>
      </w:pPr>
      <w:r w:rsidRPr="00872A56">
        <w:rPr>
          <w:rFonts w:ascii="Times New Roman" w:hAnsi="Times New Roman"/>
          <w:sz w:val="28"/>
          <w:szCs w:val="28"/>
          <w:lang w:val="en-US"/>
        </w:rPr>
        <w:t>Van der Waal's equation represents the behaviour of actual gases a good deal more closely than does the Boyle —Charles equation.</w:t>
      </w:r>
    </w:p>
    <w:p w:rsidR="00802EB4" w:rsidRPr="00872A56" w:rsidRDefault="00802EB4" w:rsidP="006B3F38">
      <w:pPr>
        <w:numPr>
          <w:ilvl w:val="0"/>
          <w:numId w:val="44"/>
        </w:numPr>
        <w:spacing w:after="0" w:line="312" w:lineRule="auto"/>
        <w:jc w:val="both"/>
        <w:rPr>
          <w:rFonts w:ascii="Times New Roman" w:hAnsi="Times New Roman"/>
          <w:sz w:val="28"/>
          <w:szCs w:val="28"/>
          <w:lang w:val="en-US"/>
        </w:rPr>
      </w:pPr>
      <w:r w:rsidRPr="00872A56">
        <w:rPr>
          <w:rFonts w:ascii="Times New Roman" w:hAnsi="Times New Roman"/>
          <w:sz w:val="28"/>
          <w:szCs w:val="28"/>
          <w:lang w:val="en-US"/>
        </w:rPr>
        <w:t>Suppose water is heated in a kettle. As the temperature rises, so does the pressure of water vapour required to stop further evaporation.</w:t>
      </w:r>
    </w:p>
    <w:p w:rsidR="00802EB4" w:rsidRPr="00872A56" w:rsidRDefault="00802EB4" w:rsidP="006B3F38">
      <w:pPr>
        <w:spacing w:after="0" w:line="312" w:lineRule="auto"/>
        <w:ind w:left="142"/>
        <w:jc w:val="both"/>
        <w:rPr>
          <w:rFonts w:ascii="Times New Roman" w:hAnsi="Times New Roman"/>
          <w:sz w:val="28"/>
          <w:szCs w:val="28"/>
          <w:lang w:val="en-US"/>
        </w:rPr>
      </w:pPr>
    </w:p>
    <w:p w:rsidR="00802EB4" w:rsidRPr="00872A56" w:rsidRDefault="00802EB4" w:rsidP="006768EF">
      <w:pPr>
        <w:pStyle w:val="a4"/>
        <w:spacing w:after="0" w:line="312" w:lineRule="auto"/>
        <w:ind w:left="1069"/>
        <w:jc w:val="both"/>
        <w:rPr>
          <w:rFonts w:ascii="Times New Roman" w:hAnsi="Times New Roman"/>
          <w:spacing w:val="6"/>
          <w:sz w:val="28"/>
          <w:szCs w:val="28"/>
          <w:lang w:val="en-US" w:eastAsia="ru-RU"/>
        </w:rPr>
      </w:pPr>
    </w:p>
    <w:p w:rsidR="00C80E63" w:rsidRPr="00872A56" w:rsidRDefault="00C80E63" w:rsidP="006768EF">
      <w:pPr>
        <w:pStyle w:val="a4"/>
        <w:spacing w:after="0" w:line="312" w:lineRule="auto"/>
        <w:ind w:left="1069"/>
        <w:jc w:val="both"/>
        <w:rPr>
          <w:rFonts w:ascii="Times New Roman" w:hAnsi="Times New Roman"/>
          <w:spacing w:val="6"/>
          <w:sz w:val="28"/>
          <w:szCs w:val="28"/>
          <w:lang w:val="en-US" w:eastAsia="ru-RU"/>
        </w:rPr>
      </w:pPr>
      <w:r w:rsidRPr="00872A56">
        <w:rPr>
          <w:rFonts w:ascii="Times New Roman" w:hAnsi="Times New Roman"/>
          <w:spacing w:val="6"/>
          <w:sz w:val="28"/>
          <w:szCs w:val="28"/>
          <w:lang w:val="uk-UA" w:eastAsia="ru-RU"/>
        </w:rPr>
        <w:t>Аналітичне опрацювання технічного тексту «</w:t>
      </w:r>
      <w:r w:rsidRPr="00872A56">
        <w:rPr>
          <w:rFonts w:ascii="Times New Roman" w:hAnsi="Times New Roman"/>
          <w:spacing w:val="6"/>
          <w:sz w:val="28"/>
          <w:szCs w:val="28"/>
          <w:lang w:val="en-US" w:eastAsia="ru-RU"/>
        </w:rPr>
        <w:t>C</w:t>
      </w:r>
      <w:r w:rsidR="00A06E33" w:rsidRPr="00872A56">
        <w:rPr>
          <w:rFonts w:ascii="Times New Roman" w:hAnsi="Times New Roman"/>
          <w:spacing w:val="6"/>
          <w:sz w:val="28"/>
          <w:szCs w:val="28"/>
          <w:lang w:val="en-US" w:eastAsia="ru-RU"/>
        </w:rPr>
        <w:t>ombustion</w:t>
      </w:r>
      <w:r w:rsidRPr="00872A56">
        <w:rPr>
          <w:rFonts w:ascii="Times New Roman" w:hAnsi="Times New Roman"/>
          <w:spacing w:val="6"/>
          <w:sz w:val="28"/>
          <w:szCs w:val="28"/>
          <w:lang w:val="uk-UA" w:eastAsia="ru-RU"/>
        </w:rPr>
        <w:t>», лексико-граматичний аналіз та засвоєння перекладацьких домінант.</w:t>
      </w:r>
    </w:p>
    <w:p w:rsidR="00A06E33" w:rsidRPr="00872A56" w:rsidRDefault="00A06E33" w:rsidP="00A06E33">
      <w:pPr>
        <w:pStyle w:val="a4"/>
        <w:spacing w:after="0" w:line="312" w:lineRule="auto"/>
        <w:ind w:left="1069"/>
        <w:jc w:val="center"/>
        <w:rPr>
          <w:rFonts w:ascii="Times New Roman" w:hAnsi="Times New Roman"/>
          <w:b/>
          <w:spacing w:val="6"/>
          <w:sz w:val="28"/>
          <w:szCs w:val="28"/>
          <w:lang w:val="en-US" w:eastAsia="ru-RU"/>
        </w:rPr>
      </w:pPr>
      <w:r w:rsidRPr="00872A56">
        <w:rPr>
          <w:rFonts w:ascii="Times New Roman" w:hAnsi="Times New Roman"/>
          <w:b/>
          <w:spacing w:val="6"/>
          <w:sz w:val="28"/>
          <w:szCs w:val="28"/>
          <w:lang w:val="en-US" w:eastAsia="ru-RU"/>
        </w:rPr>
        <w:t>COMBUSTION</w:t>
      </w:r>
    </w:p>
    <w:p w:rsidR="00A06E33" w:rsidRPr="00872A56" w:rsidRDefault="00A06E33" w:rsidP="006768EF">
      <w:pPr>
        <w:pStyle w:val="a4"/>
        <w:spacing w:after="0" w:line="312" w:lineRule="auto"/>
        <w:ind w:left="1069"/>
        <w:jc w:val="both"/>
        <w:rPr>
          <w:rFonts w:ascii="Times New Roman" w:hAnsi="Times New Roman"/>
          <w:spacing w:val="6"/>
          <w:sz w:val="28"/>
          <w:szCs w:val="28"/>
          <w:lang w:val="en-US" w:eastAsia="ru-RU"/>
        </w:rPr>
      </w:pPr>
      <w:r w:rsidRPr="00872A56">
        <w:rPr>
          <w:rFonts w:ascii="Times New Roman" w:hAnsi="Times New Roman"/>
          <w:spacing w:val="6"/>
          <w:sz w:val="28"/>
          <w:szCs w:val="28"/>
          <w:lang w:val="en-US" w:eastAsia="ru-RU"/>
        </w:rPr>
        <w:tab/>
        <w:t xml:space="preserve">Metallurgical processes are usually performed at high temperatures. Combustion of fuels </w:t>
      </w:r>
      <w:r w:rsidR="00073ED4" w:rsidRPr="00872A56">
        <w:rPr>
          <w:rFonts w:ascii="Times New Roman" w:hAnsi="Times New Roman"/>
          <w:spacing w:val="6"/>
          <w:sz w:val="28"/>
          <w:szCs w:val="28"/>
          <w:lang w:val="en-US" w:eastAsia="ru-RU"/>
        </w:rPr>
        <w:t xml:space="preserve">is commonly employed for such operations as smelting, refining, melting for casting, heat-treating and so on. Consequently, the subject of fuels and combustion is of vital interest. The quantitative study of combustion is of great value both theoretically and practically. It deals first with the amount of air required for combustion and the volume and composition of the gases resulting; </w:t>
      </w:r>
      <w:r w:rsidR="003F23DE" w:rsidRPr="00872A56">
        <w:rPr>
          <w:rFonts w:ascii="Times New Roman" w:hAnsi="Times New Roman"/>
          <w:spacing w:val="6"/>
          <w:sz w:val="28"/>
          <w:szCs w:val="28"/>
          <w:lang w:val="en-US" w:eastAsia="ru-RU"/>
        </w:rPr>
        <w:t xml:space="preserve">a knowledge of these is necessary in the design of furnaces and in getting maximum efficiency in the use of a given fuel. </w:t>
      </w:r>
      <w:r w:rsidR="00755A6C" w:rsidRPr="00872A56">
        <w:rPr>
          <w:rFonts w:ascii="Times New Roman" w:hAnsi="Times New Roman"/>
          <w:spacing w:val="6"/>
          <w:sz w:val="28"/>
          <w:szCs w:val="28"/>
          <w:lang w:val="en-US" w:eastAsia="ru-RU"/>
        </w:rPr>
        <w:t xml:space="preserve">The loss of heat from a furnace through being carried out in the hot gases can be readily calculated. </w:t>
      </w:r>
    </w:p>
    <w:p w:rsidR="00755A6C" w:rsidRPr="00872A56" w:rsidRDefault="00755A6C" w:rsidP="006768EF">
      <w:pPr>
        <w:pStyle w:val="a4"/>
        <w:spacing w:after="0" w:line="312" w:lineRule="auto"/>
        <w:ind w:left="1069"/>
        <w:jc w:val="both"/>
        <w:rPr>
          <w:rFonts w:ascii="Times New Roman" w:hAnsi="Times New Roman"/>
          <w:spacing w:val="6"/>
          <w:sz w:val="28"/>
          <w:szCs w:val="28"/>
          <w:lang w:val="en-US" w:eastAsia="ru-RU"/>
        </w:rPr>
      </w:pPr>
      <w:r w:rsidRPr="00872A56">
        <w:rPr>
          <w:rFonts w:ascii="Times New Roman" w:hAnsi="Times New Roman"/>
          <w:spacing w:val="6"/>
          <w:sz w:val="28"/>
          <w:szCs w:val="28"/>
          <w:lang w:val="en-US" w:eastAsia="ru-RU"/>
        </w:rPr>
        <w:lastRenderedPageBreak/>
        <w:tab/>
        <w:t xml:space="preserve">Combustion of a fuel consists in the chemical combination of the oxidizable elements of the fuel with oxygen of the air. In the ordinary heat-giving process the aim is to burn the fuel as fully as possible so as to produce the maximum amount of heat. </w:t>
      </w:r>
      <w:r w:rsidR="006E12A3" w:rsidRPr="00872A56">
        <w:rPr>
          <w:rFonts w:ascii="Times New Roman" w:hAnsi="Times New Roman"/>
          <w:spacing w:val="6"/>
          <w:sz w:val="28"/>
          <w:szCs w:val="28"/>
          <w:lang w:val="en-US" w:eastAsia="ru-RU"/>
        </w:rPr>
        <w:t xml:space="preserve">In burning solid fuels there is a residue of ashes and this will contain some particles of combustible material that have mechanically escaped combustion. The part of the fuel that is non-combustible under any condition is composed largely of SiO2, often with some Al2O3, CaO, and some inorganic matter. The ashes left include this non-combustible matter plus some combustible particles. </w:t>
      </w:r>
    </w:p>
    <w:p w:rsidR="00A06E33" w:rsidRPr="00872A56" w:rsidRDefault="00A06E33" w:rsidP="006768EF">
      <w:pPr>
        <w:pStyle w:val="a4"/>
        <w:spacing w:after="0" w:line="312" w:lineRule="auto"/>
        <w:ind w:left="1069"/>
        <w:jc w:val="both"/>
        <w:rPr>
          <w:rFonts w:ascii="Times New Roman" w:hAnsi="Times New Roman"/>
          <w:spacing w:val="6"/>
          <w:sz w:val="28"/>
          <w:szCs w:val="28"/>
          <w:lang w:val="en-US" w:eastAsia="ru-RU"/>
        </w:rPr>
      </w:pPr>
    </w:p>
    <w:p w:rsidR="00346569" w:rsidRPr="00872A56" w:rsidRDefault="00346569" w:rsidP="00346569">
      <w:pPr>
        <w:widowControl w:val="0"/>
        <w:numPr>
          <w:ilvl w:val="0"/>
          <w:numId w:val="10"/>
        </w:numPr>
        <w:autoSpaceDE w:val="0"/>
        <w:autoSpaceDN w:val="0"/>
        <w:adjustRightInd w:val="0"/>
        <w:spacing w:after="0" w:line="312" w:lineRule="auto"/>
        <w:jc w:val="center"/>
        <w:rPr>
          <w:rFonts w:ascii="Times New Roman" w:hAnsi="Times New Roman"/>
          <w:b/>
          <w:spacing w:val="-2"/>
          <w:sz w:val="28"/>
          <w:szCs w:val="28"/>
          <w:lang w:val="uk-UA" w:eastAsia="ru-RU"/>
        </w:rPr>
      </w:pPr>
      <w:r w:rsidRPr="00872A56">
        <w:rPr>
          <w:rFonts w:ascii="Times New Roman" w:hAnsi="Times New Roman"/>
          <w:b/>
          <w:spacing w:val="-2"/>
          <w:sz w:val="28"/>
          <w:szCs w:val="28"/>
          <w:lang w:val="uk-UA" w:eastAsia="ru-RU"/>
        </w:rPr>
        <w:t>КОНТРОЛЬНІ ПИТАННЯ:</w:t>
      </w:r>
    </w:p>
    <w:p w:rsidR="00C80E63" w:rsidRPr="00872A56" w:rsidRDefault="0091145C" w:rsidP="0091145C">
      <w:pPr>
        <w:numPr>
          <w:ilvl w:val="0"/>
          <w:numId w:val="21"/>
        </w:numPr>
        <w:spacing w:after="0" w:line="312" w:lineRule="auto"/>
        <w:rPr>
          <w:rFonts w:ascii="Times New Roman" w:hAnsi="Times New Roman"/>
          <w:sz w:val="28"/>
          <w:szCs w:val="28"/>
          <w:lang w:val="uk-UA"/>
        </w:rPr>
      </w:pPr>
      <w:r w:rsidRPr="00872A56">
        <w:rPr>
          <w:rFonts w:ascii="Times New Roman" w:hAnsi="Times New Roman"/>
          <w:sz w:val="28"/>
          <w:szCs w:val="28"/>
          <w:lang w:val="uk-UA"/>
        </w:rPr>
        <w:t xml:space="preserve">Укажите функции служебных слов </w:t>
      </w:r>
      <w:r w:rsidRPr="00872A56">
        <w:rPr>
          <w:rFonts w:ascii="Times New Roman" w:hAnsi="Times New Roman"/>
          <w:sz w:val="28"/>
          <w:szCs w:val="28"/>
          <w:lang w:val="en-US"/>
        </w:rPr>
        <w:t>that</w:t>
      </w:r>
      <w:r w:rsidRPr="00872A56">
        <w:rPr>
          <w:rFonts w:ascii="Times New Roman" w:hAnsi="Times New Roman"/>
          <w:sz w:val="28"/>
          <w:szCs w:val="28"/>
        </w:rPr>
        <w:t xml:space="preserve">, </w:t>
      </w:r>
      <w:r w:rsidRPr="00872A56">
        <w:rPr>
          <w:rFonts w:ascii="Times New Roman" w:hAnsi="Times New Roman"/>
          <w:sz w:val="28"/>
          <w:szCs w:val="28"/>
          <w:lang w:val="en-US"/>
        </w:rPr>
        <w:t>it</w:t>
      </w:r>
      <w:r w:rsidRPr="00872A56">
        <w:rPr>
          <w:rFonts w:ascii="Times New Roman" w:hAnsi="Times New Roman"/>
          <w:sz w:val="28"/>
          <w:szCs w:val="28"/>
        </w:rPr>
        <w:t xml:space="preserve">, </w:t>
      </w:r>
      <w:r w:rsidRPr="00872A56">
        <w:rPr>
          <w:rFonts w:ascii="Times New Roman" w:hAnsi="Times New Roman"/>
          <w:sz w:val="28"/>
          <w:szCs w:val="28"/>
          <w:lang w:val="en-US"/>
        </w:rPr>
        <w:t>one</w:t>
      </w:r>
      <w:r w:rsidRPr="00872A56">
        <w:rPr>
          <w:rFonts w:ascii="Times New Roman" w:hAnsi="Times New Roman"/>
          <w:sz w:val="28"/>
          <w:szCs w:val="28"/>
        </w:rPr>
        <w:t xml:space="preserve">. </w:t>
      </w:r>
      <w:r w:rsidRPr="00872A56">
        <w:rPr>
          <w:rFonts w:ascii="Times New Roman" w:hAnsi="Times New Roman"/>
          <w:sz w:val="28"/>
          <w:szCs w:val="28"/>
          <w:lang w:val="uk-UA"/>
        </w:rPr>
        <w:t xml:space="preserve">Как влияет функция служебного слова на  </w:t>
      </w:r>
      <w:r w:rsidRPr="00872A56">
        <w:rPr>
          <w:rFonts w:ascii="Times New Roman" w:hAnsi="Times New Roman"/>
          <w:sz w:val="28"/>
          <w:szCs w:val="28"/>
        </w:rPr>
        <w:t>перевод?</w:t>
      </w:r>
    </w:p>
    <w:p w:rsidR="009F36B8" w:rsidRPr="00872A56" w:rsidRDefault="009F36B8" w:rsidP="009F36B8">
      <w:pPr>
        <w:numPr>
          <w:ilvl w:val="0"/>
          <w:numId w:val="21"/>
        </w:numPr>
        <w:spacing w:after="0" w:line="312" w:lineRule="auto"/>
        <w:jc w:val="both"/>
        <w:rPr>
          <w:rFonts w:ascii="Times New Roman" w:hAnsi="Times New Roman"/>
          <w:spacing w:val="6"/>
          <w:sz w:val="28"/>
          <w:szCs w:val="28"/>
          <w:lang w:val="uk-UA" w:eastAsia="ru-RU"/>
        </w:rPr>
      </w:pPr>
      <w:r w:rsidRPr="00872A56">
        <w:rPr>
          <w:rFonts w:ascii="Times New Roman" w:hAnsi="Times New Roman"/>
          <w:spacing w:val="6"/>
          <w:sz w:val="28"/>
          <w:szCs w:val="28"/>
          <w:lang w:eastAsia="ru-RU"/>
        </w:rPr>
        <w:t>Какие еще слова могут выполнять роль слов-заместителей в предложении?</w:t>
      </w:r>
    </w:p>
    <w:p w:rsidR="0091145C" w:rsidRPr="00872A56" w:rsidRDefault="0091145C" w:rsidP="0091145C">
      <w:pPr>
        <w:numPr>
          <w:ilvl w:val="0"/>
          <w:numId w:val="21"/>
        </w:numPr>
        <w:spacing w:after="0" w:line="312" w:lineRule="auto"/>
        <w:rPr>
          <w:rFonts w:ascii="Times New Roman" w:hAnsi="Times New Roman"/>
          <w:sz w:val="28"/>
          <w:szCs w:val="28"/>
          <w:lang w:val="uk-UA"/>
        </w:rPr>
      </w:pPr>
      <w:r w:rsidRPr="00872A56">
        <w:rPr>
          <w:rFonts w:ascii="Times New Roman" w:hAnsi="Times New Roman"/>
          <w:sz w:val="28"/>
          <w:szCs w:val="28"/>
          <w:lang w:val="uk-UA"/>
        </w:rPr>
        <w:t xml:space="preserve">Укажите последовательность перевода в предложении, начинающемся союзом </w:t>
      </w:r>
      <w:r w:rsidRPr="00872A56">
        <w:rPr>
          <w:rFonts w:ascii="Times New Roman" w:hAnsi="Times New Roman"/>
          <w:sz w:val="28"/>
          <w:szCs w:val="28"/>
          <w:lang w:val="en-US"/>
        </w:rPr>
        <w:t>whether</w:t>
      </w:r>
      <w:r w:rsidRPr="00872A56">
        <w:rPr>
          <w:rFonts w:ascii="Times New Roman" w:hAnsi="Times New Roman"/>
          <w:sz w:val="28"/>
          <w:szCs w:val="28"/>
        </w:rPr>
        <w:t>.</w:t>
      </w:r>
    </w:p>
    <w:p w:rsidR="0091145C" w:rsidRPr="00872A56" w:rsidRDefault="0091145C" w:rsidP="0091145C">
      <w:pPr>
        <w:numPr>
          <w:ilvl w:val="0"/>
          <w:numId w:val="21"/>
        </w:numPr>
        <w:spacing w:after="0" w:line="312" w:lineRule="auto"/>
        <w:rPr>
          <w:rFonts w:ascii="Times New Roman" w:hAnsi="Times New Roman"/>
          <w:sz w:val="28"/>
          <w:szCs w:val="28"/>
          <w:lang w:val="uk-UA"/>
        </w:rPr>
      </w:pPr>
      <w:r w:rsidRPr="00872A56">
        <w:rPr>
          <w:rFonts w:ascii="Times New Roman" w:hAnsi="Times New Roman"/>
          <w:sz w:val="28"/>
          <w:szCs w:val="28"/>
        </w:rPr>
        <w:t xml:space="preserve">Какие значения могут иметь служебные слова  </w:t>
      </w:r>
      <w:r w:rsidRPr="00872A56">
        <w:rPr>
          <w:rFonts w:ascii="Times New Roman" w:hAnsi="Times New Roman"/>
          <w:sz w:val="28"/>
          <w:szCs w:val="28"/>
          <w:lang w:val="en-US"/>
        </w:rPr>
        <w:t>for</w:t>
      </w:r>
      <w:r w:rsidRPr="00872A56">
        <w:rPr>
          <w:rFonts w:ascii="Times New Roman" w:hAnsi="Times New Roman"/>
          <w:sz w:val="28"/>
          <w:szCs w:val="28"/>
        </w:rPr>
        <w:t xml:space="preserve">, </w:t>
      </w:r>
      <w:r w:rsidRPr="00872A56">
        <w:rPr>
          <w:rFonts w:ascii="Times New Roman" w:hAnsi="Times New Roman"/>
          <w:sz w:val="28"/>
          <w:szCs w:val="28"/>
          <w:lang w:val="en-US"/>
        </w:rPr>
        <w:t>as</w:t>
      </w:r>
      <w:r w:rsidRPr="00872A56">
        <w:rPr>
          <w:rFonts w:ascii="Times New Roman" w:hAnsi="Times New Roman"/>
          <w:sz w:val="28"/>
          <w:szCs w:val="28"/>
        </w:rPr>
        <w:t xml:space="preserve">, </w:t>
      </w:r>
      <w:r w:rsidRPr="00872A56">
        <w:rPr>
          <w:rFonts w:ascii="Times New Roman" w:hAnsi="Times New Roman"/>
          <w:sz w:val="28"/>
          <w:szCs w:val="28"/>
          <w:lang w:val="en-US"/>
        </w:rPr>
        <w:t>since</w:t>
      </w:r>
      <w:r w:rsidRPr="00872A56">
        <w:rPr>
          <w:rFonts w:ascii="Times New Roman" w:hAnsi="Times New Roman"/>
          <w:sz w:val="28"/>
          <w:szCs w:val="28"/>
        </w:rPr>
        <w:t xml:space="preserve">, </w:t>
      </w:r>
      <w:r w:rsidRPr="00872A56">
        <w:rPr>
          <w:rFonts w:ascii="Times New Roman" w:hAnsi="Times New Roman"/>
          <w:sz w:val="28"/>
          <w:szCs w:val="28"/>
          <w:lang w:val="en-US"/>
        </w:rPr>
        <w:t>before</w:t>
      </w:r>
      <w:r w:rsidRPr="00872A56">
        <w:rPr>
          <w:rFonts w:ascii="Times New Roman" w:hAnsi="Times New Roman"/>
          <w:sz w:val="28"/>
          <w:szCs w:val="28"/>
        </w:rPr>
        <w:t xml:space="preserve">, </w:t>
      </w:r>
      <w:r w:rsidRPr="00872A56">
        <w:rPr>
          <w:rFonts w:ascii="Times New Roman" w:hAnsi="Times New Roman"/>
          <w:sz w:val="28"/>
          <w:szCs w:val="28"/>
          <w:lang w:val="en-US"/>
        </w:rPr>
        <w:t>but</w:t>
      </w:r>
      <w:r w:rsidR="002B7CEA" w:rsidRPr="00872A56">
        <w:rPr>
          <w:rFonts w:ascii="Times New Roman" w:hAnsi="Times New Roman"/>
          <w:sz w:val="28"/>
          <w:szCs w:val="28"/>
        </w:rPr>
        <w:t xml:space="preserve">? </w:t>
      </w:r>
      <w:r w:rsidR="002B7CEA" w:rsidRPr="00872A56">
        <w:rPr>
          <w:rFonts w:ascii="Times New Roman" w:hAnsi="Times New Roman"/>
          <w:sz w:val="28"/>
          <w:szCs w:val="28"/>
          <w:lang w:val="en-US"/>
        </w:rPr>
        <w:t>O</w:t>
      </w:r>
      <w:r w:rsidRPr="00872A56">
        <w:rPr>
          <w:rFonts w:ascii="Times New Roman" w:hAnsi="Times New Roman"/>
          <w:sz w:val="28"/>
          <w:szCs w:val="28"/>
        </w:rPr>
        <w:t>т чего зависит выбор варианта перевода?</w:t>
      </w:r>
    </w:p>
    <w:p w:rsidR="002B7CEA" w:rsidRPr="00872A56" w:rsidRDefault="00686622" w:rsidP="0091145C">
      <w:pPr>
        <w:numPr>
          <w:ilvl w:val="0"/>
          <w:numId w:val="21"/>
        </w:numPr>
        <w:spacing w:after="0" w:line="312" w:lineRule="auto"/>
        <w:rPr>
          <w:rFonts w:ascii="Times New Roman" w:hAnsi="Times New Roman"/>
          <w:sz w:val="28"/>
          <w:szCs w:val="28"/>
          <w:lang w:val="uk-UA"/>
        </w:rPr>
      </w:pPr>
      <w:r w:rsidRPr="00872A56">
        <w:rPr>
          <w:rFonts w:ascii="Times New Roman" w:hAnsi="Times New Roman"/>
          <w:sz w:val="28"/>
          <w:szCs w:val="28"/>
        </w:rPr>
        <w:t>Какими словами-заместителями можно заменить прилагательное, существительное и глагол?</w:t>
      </w:r>
    </w:p>
    <w:p w:rsidR="00686622" w:rsidRPr="00872A56" w:rsidRDefault="009D090E" w:rsidP="0091145C">
      <w:pPr>
        <w:numPr>
          <w:ilvl w:val="0"/>
          <w:numId w:val="21"/>
        </w:numPr>
        <w:spacing w:after="0" w:line="312" w:lineRule="auto"/>
        <w:rPr>
          <w:rFonts w:ascii="Times New Roman" w:hAnsi="Times New Roman"/>
          <w:sz w:val="28"/>
          <w:szCs w:val="28"/>
          <w:lang w:val="uk-UA"/>
        </w:rPr>
      </w:pPr>
      <w:r w:rsidRPr="00872A56">
        <w:rPr>
          <w:rFonts w:ascii="Times New Roman" w:hAnsi="Times New Roman"/>
          <w:sz w:val="28"/>
          <w:szCs w:val="28"/>
          <w:lang w:val="uk-UA"/>
        </w:rPr>
        <w:t xml:space="preserve">Какие значения имеет союз </w:t>
      </w:r>
      <w:r w:rsidRPr="00872A56">
        <w:rPr>
          <w:rFonts w:ascii="Times New Roman" w:hAnsi="Times New Roman"/>
          <w:sz w:val="28"/>
          <w:szCs w:val="28"/>
          <w:lang w:val="en-US"/>
        </w:rPr>
        <w:t>while</w:t>
      </w:r>
      <w:r w:rsidRPr="00872A56">
        <w:rPr>
          <w:rFonts w:ascii="Times New Roman" w:hAnsi="Times New Roman"/>
          <w:sz w:val="28"/>
          <w:szCs w:val="28"/>
        </w:rPr>
        <w:t>?</w:t>
      </w:r>
    </w:p>
    <w:p w:rsidR="009F36B8" w:rsidRPr="00872A56" w:rsidRDefault="009F36B8" w:rsidP="0091145C">
      <w:pPr>
        <w:numPr>
          <w:ilvl w:val="0"/>
          <w:numId w:val="21"/>
        </w:numPr>
        <w:spacing w:after="0" w:line="312" w:lineRule="auto"/>
        <w:rPr>
          <w:rFonts w:ascii="Times New Roman" w:hAnsi="Times New Roman"/>
          <w:sz w:val="28"/>
          <w:szCs w:val="28"/>
          <w:lang w:val="uk-UA"/>
        </w:rPr>
      </w:pPr>
      <w:r w:rsidRPr="00872A56">
        <w:rPr>
          <w:rFonts w:ascii="Times New Roman" w:hAnsi="Times New Roman"/>
          <w:sz w:val="28"/>
          <w:szCs w:val="28"/>
        </w:rPr>
        <w:t xml:space="preserve">Какие особенности возникают при переводе служебного слова </w:t>
      </w:r>
      <w:r w:rsidRPr="00872A56">
        <w:rPr>
          <w:rFonts w:ascii="Times New Roman" w:hAnsi="Times New Roman"/>
          <w:sz w:val="28"/>
          <w:szCs w:val="28"/>
          <w:lang w:val="en-US"/>
        </w:rPr>
        <w:t>as</w:t>
      </w:r>
      <w:r w:rsidRPr="00872A56">
        <w:rPr>
          <w:rFonts w:ascii="Times New Roman" w:hAnsi="Times New Roman"/>
          <w:sz w:val="28"/>
          <w:szCs w:val="28"/>
        </w:rPr>
        <w:t>?</w:t>
      </w:r>
    </w:p>
    <w:p w:rsidR="009D090E" w:rsidRPr="00872A56" w:rsidRDefault="009D090E" w:rsidP="0091145C">
      <w:pPr>
        <w:numPr>
          <w:ilvl w:val="0"/>
          <w:numId w:val="21"/>
        </w:numPr>
        <w:spacing w:after="0" w:line="312" w:lineRule="auto"/>
        <w:rPr>
          <w:rFonts w:ascii="Times New Roman" w:hAnsi="Times New Roman"/>
          <w:sz w:val="28"/>
          <w:szCs w:val="28"/>
          <w:lang w:val="uk-UA"/>
        </w:rPr>
      </w:pPr>
      <w:r w:rsidRPr="00872A56">
        <w:rPr>
          <w:rFonts w:ascii="Times New Roman" w:hAnsi="Times New Roman"/>
          <w:sz w:val="28"/>
          <w:szCs w:val="28"/>
        </w:rPr>
        <w:t xml:space="preserve">Какую роль в предложении могут выполнять слова </w:t>
      </w:r>
      <w:r w:rsidRPr="00872A56">
        <w:rPr>
          <w:rFonts w:ascii="Times New Roman" w:hAnsi="Times New Roman"/>
          <w:sz w:val="28"/>
          <w:szCs w:val="28"/>
          <w:lang w:val="en-US"/>
        </w:rPr>
        <w:t>Yet</w:t>
      </w:r>
      <w:r w:rsidRPr="00872A56">
        <w:rPr>
          <w:rFonts w:ascii="Times New Roman" w:hAnsi="Times New Roman"/>
          <w:sz w:val="28"/>
          <w:szCs w:val="28"/>
        </w:rPr>
        <w:t xml:space="preserve"> и </w:t>
      </w:r>
      <w:r w:rsidRPr="00872A56">
        <w:rPr>
          <w:rFonts w:ascii="Times New Roman" w:hAnsi="Times New Roman"/>
          <w:sz w:val="28"/>
          <w:szCs w:val="28"/>
          <w:lang w:val="en-US"/>
        </w:rPr>
        <w:t>still</w:t>
      </w:r>
      <w:r w:rsidRPr="00872A56">
        <w:rPr>
          <w:rFonts w:ascii="Times New Roman" w:hAnsi="Times New Roman"/>
          <w:sz w:val="28"/>
          <w:szCs w:val="28"/>
        </w:rPr>
        <w:t>?</w:t>
      </w:r>
    </w:p>
    <w:p w:rsidR="00C80E63" w:rsidRPr="00872A56" w:rsidRDefault="00C80E63" w:rsidP="00BB180D">
      <w:pPr>
        <w:spacing w:after="0" w:line="312" w:lineRule="auto"/>
        <w:jc w:val="both"/>
        <w:rPr>
          <w:rFonts w:ascii="Times New Roman" w:hAnsi="Times New Roman"/>
          <w:b/>
          <w:spacing w:val="6"/>
          <w:sz w:val="28"/>
          <w:szCs w:val="28"/>
          <w:lang w:val="en-US" w:eastAsia="ru-RU"/>
        </w:rPr>
      </w:pPr>
    </w:p>
    <w:p w:rsidR="00A06E33" w:rsidRPr="00872A56" w:rsidRDefault="00A06E33" w:rsidP="00BB180D">
      <w:pPr>
        <w:spacing w:after="0" w:line="312" w:lineRule="auto"/>
        <w:jc w:val="both"/>
        <w:rPr>
          <w:rFonts w:ascii="Times New Roman" w:hAnsi="Times New Roman"/>
          <w:b/>
          <w:spacing w:val="6"/>
          <w:sz w:val="28"/>
          <w:szCs w:val="28"/>
          <w:lang w:val="en-US" w:eastAsia="ru-RU"/>
        </w:rPr>
      </w:pPr>
    </w:p>
    <w:p w:rsidR="00C80E63" w:rsidRPr="00872A56" w:rsidRDefault="00C80E63" w:rsidP="00B90409">
      <w:pPr>
        <w:pStyle w:val="a4"/>
        <w:numPr>
          <w:ilvl w:val="0"/>
          <w:numId w:val="2"/>
        </w:numPr>
        <w:suppressAutoHyphens/>
        <w:spacing w:after="0" w:line="312" w:lineRule="auto"/>
        <w:jc w:val="center"/>
        <w:rPr>
          <w:rFonts w:ascii="Times New Roman" w:hAnsi="Times New Roman"/>
          <w:b/>
          <w:sz w:val="28"/>
          <w:szCs w:val="28"/>
          <w:lang w:val="uk-UA" w:eastAsia="ru-RU"/>
        </w:rPr>
      </w:pPr>
      <w:r w:rsidRPr="00872A56">
        <w:rPr>
          <w:rFonts w:ascii="Times New Roman" w:hAnsi="Times New Roman"/>
          <w:b/>
          <w:sz w:val="28"/>
          <w:szCs w:val="28"/>
          <w:lang w:val="uk-UA" w:eastAsia="ru-RU"/>
        </w:rPr>
        <w:t>ФОРМИ КОНТРОЛЮ</w:t>
      </w:r>
    </w:p>
    <w:p w:rsidR="00C80E63" w:rsidRPr="00872A56" w:rsidRDefault="00C80E63" w:rsidP="007E2F4A">
      <w:pPr>
        <w:suppressAutoHyphens/>
        <w:spacing w:after="0" w:line="312" w:lineRule="auto"/>
        <w:ind w:firstLine="709"/>
        <w:contextualSpacing/>
        <w:jc w:val="both"/>
        <w:rPr>
          <w:rFonts w:ascii="Times New Roman" w:hAnsi="Times New Roman"/>
          <w:snapToGrid w:val="0"/>
          <w:sz w:val="28"/>
          <w:szCs w:val="28"/>
          <w:lang w:val="uk-UA" w:eastAsia="ru-RU"/>
        </w:rPr>
      </w:pPr>
      <w:r w:rsidRPr="00872A56">
        <w:rPr>
          <w:rFonts w:ascii="Times New Roman" w:hAnsi="Times New Roman"/>
          <w:snapToGrid w:val="0"/>
          <w:sz w:val="28"/>
          <w:szCs w:val="28"/>
          <w:lang w:val="uk-UA" w:eastAsia="ru-RU"/>
        </w:rPr>
        <w:t>З метою систематизації вивченого матеріалу і закріплення теоретичних  знань і практичних перекладацьких вмінь і навичок проводяться наступні види контролю:</w:t>
      </w:r>
    </w:p>
    <w:p w:rsidR="00C80E63" w:rsidRPr="00872A56" w:rsidRDefault="00C80E63" w:rsidP="00B90409">
      <w:pPr>
        <w:pStyle w:val="a4"/>
        <w:numPr>
          <w:ilvl w:val="0"/>
          <w:numId w:val="3"/>
        </w:numPr>
        <w:suppressAutoHyphens/>
        <w:spacing w:after="0" w:line="312" w:lineRule="auto"/>
        <w:jc w:val="both"/>
        <w:rPr>
          <w:rFonts w:ascii="Times New Roman" w:hAnsi="Times New Roman"/>
          <w:snapToGrid w:val="0"/>
          <w:sz w:val="28"/>
          <w:szCs w:val="28"/>
          <w:lang w:val="uk-UA" w:eastAsia="ru-RU"/>
        </w:rPr>
      </w:pPr>
      <w:r w:rsidRPr="00872A56">
        <w:rPr>
          <w:rFonts w:ascii="Times New Roman" w:hAnsi="Times New Roman"/>
          <w:snapToGrid w:val="0"/>
          <w:sz w:val="28"/>
          <w:szCs w:val="28"/>
          <w:lang w:val="uk-UA" w:eastAsia="ru-RU"/>
        </w:rPr>
        <w:t>опитування на практичних заняттях;</w:t>
      </w:r>
    </w:p>
    <w:p w:rsidR="00C80E63" w:rsidRPr="00872A56" w:rsidRDefault="00C80E63" w:rsidP="00B90409">
      <w:pPr>
        <w:pStyle w:val="a4"/>
        <w:numPr>
          <w:ilvl w:val="0"/>
          <w:numId w:val="3"/>
        </w:numPr>
        <w:suppressAutoHyphens/>
        <w:spacing w:after="0" w:line="312" w:lineRule="auto"/>
        <w:jc w:val="both"/>
        <w:rPr>
          <w:rFonts w:ascii="Times New Roman" w:hAnsi="Times New Roman"/>
          <w:snapToGrid w:val="0"/>
          <w:sz w:val="28"/>
          <w:szCs w:val="28"/>
          <w:lang w:val="uk-UA" w:eastAsia="ru-RU"/>
        </w:rPr>
      </w:pPr>
      <w:r w:rsidRPr="00872A56">
        <w:rPr>
          <w:rFonts w:ascii="Times New Roman" w:hAnsi="Times New Roman"/>
          <w:snapToGrid w:val="0"/>
          <w:sz w:val="28"/>
          <w:szCs w:val="28"/>
          <w:lang w:val="uk-UA" w:eastAsia="ru-RU"/>
        </w:rPr>
        <w:t>повний, реферативний, та анотаційний письмовий переклад;</w:t>
      </w:r>
    </w:p>
    <w:p w:rsidR="00C80E63" w:rsidRPr="00872A56" w:rsidRDefault="00C80E63" w:rsidP="00B90409">
      <w:pPr>
        <w:pStyle w:val="a4"/>
        <w:numPr>
          <w:ilvl w:val="0"/>
          <w:numId w:val="3"/>
        </w:numPr>
        <w:suppressAutoHyphens/>
        <w:spacing w:after="0" w:line="312" w:lineRule="auto"/>
        <w:jc w:val="both"/>
        <w:rPr>
          <w:rFonts w:ascii="Times New Roman" w:hAnsi="Times New Roman"/>
          <w:snapToGrid w:val="0"/>
          <w:sz w:val="28"/>
          <w:szCs w:val="28"/>
          <w:lang w:val="uk-UA" w:eastAsia="ru-RU"/>
        </w:rPr>
      </w:pPr>
      <w:r w:rsidRPr="00872A56">
        <w:rPr>
          <w:rFonts w:ascii="Times New Roman" w:hAnsi="Times New Roman"/>
          <w:snapToGrid w:val="0"/>
          <w:sz w:val="28"/>
          <w:szCs w:val="28"/>
          <w:lang w:val="uk-UA" w:eastAsia="ru-RU"/>
        </w:rPr>
        <w:lastRenderedPageBreak/>
        <w:t>проведення контрольних робіт;</w:t>
      </w:r>
    </w:p>
    <w:p w:rsidR="00C80E63" w:rsidRPr="00872A56" w:rsidRDefault="00C80E63" w:rsidP="007E2F4A">
      <w:pPr>
        <w:suppressAutoHyphens/>
        <w:autoSpaceDE w:val="0"/>
        <w:autoSpaceDN w:val="0"/>
        <w:adjustRightInd w:val="0"/>
        <w:spacing w:after="0" w:line="312" w:lineRule="auto"/>
        <w:contextualSpacing/>
        <w:jc w:val="both"/>
        <w:rPr>
          <w:rFonts w:ascii="Times New Roman" w:eastAsia="SimSun" w:hAnsi="Times New Roman"/>
          <w:bCs/>
          <w:sz w:val="28"/>
          <w:szCs w:val="28"/>
          <w:lang w:val="uk-UA" w:eastAsia="zh-CN"/>
        </w:rPr>
      </w:pPr>
      <w:r w:rsidRPr="00872A56">
        <w:rPr>
          <w:rFonts w:ascii="Times New Roman" w:eastAsia="SimSun" w:hAnsi="Times New Roman"/>
          <w:bCs/>
          <w:sz w:val="28"/>
          <w:szCs w:val="28"/>
          <w:lang w:val="uk-UA" w:eastAsia="zh-CN"/>
        </w:rPr>
        <w:t>Форма атестаційного контролю – залік.</w:t>
      </w:r>
    </w:p>
    <w:p w:rsidR="00C80E63" w:rsidRPr="00872A56" w:rsidRDefault="00C80E63" w:rsidP="007E2F4A">
      <w:pPr>
        <w:suppressAutoHyphens/>
        <w:autoSpaceDE w:val="0"/>
        <w:autoSpaceDN w:val="0"/>
        <w:adjustRightInd w:val="0"/>
        <w:spacing w:after="0" w:line="312" w:lineRule="auto"/>
        <w:contextualSpacing/>
        <w:jc w:val="center"/>
        <w:rPr>
          <w:rFonts w:ascii="Times New Roman" w:eastAsia="SimSun" w:hAnsi="Times New Roman"/>
          <w:b/>
          <w:bCs/>
          <w:sz w:val="28"/>
          <w:szCs w:val="28"/>
          <w:lang w:val="uk-UA" w:eastAsia="zh-CN"/>
        </w:rPr>
      </w:pPr>
    </w:p>
    <w:p w:rsidR="00C80E63" w:rsidRPr="00872A56" w:rsidRDefault="00C80E63" w:rsidP="00773386">
      <w:pPr>
        <w:pStyle w:val="a4"/>
        <w:numPr>
          <w:ilvl w:val="0"/>
          <w:numId w:val="2"/>
        </w:numPr>
        <w:suppressAutoHyphens/>
        <w:spacing w:after="0" w:line="312" w:lineRule="auto"/>
        <w:ind w:left="0"/>
        <w:jc w:val="center"/>
        <w:rPr>
          <w:rFonts w:ascii="Times New Roman" w:hAnsi="Times New Roman"/>
          <w:b/>
          <w:snapToGrid w:val="0"/>
          <w:sz w:val="28"/>
          <w:szCs w:val="28"/>
          <w:lang w:val="uk-UA" w:eastAsia="ru-RU"/>
        </w:rPr>
      </w:pPr>
      <w:r w:rsidRPr="00872A56">
        <w:rPr>
          <w:rFonts w:ascii="Times New Roman" w:hAnsi="Times New Roman"/>
          <w:b/>
          <w:snapToGrid w:val="0"/>
          <w:sz w:val="28"/>
          <w:szCs w:val="28"/>
          <w:lang w:val="uk-UA" w:eastAsia="ru-RU"/>
        </w:rPr>
        <w:t>КОНТРОЛЬНІ РОБОТИ</w:t>
      </w:r>
    </w:p>
    <w:p w:rsidR="00C80E63" w:rsidRPr="00872A56" w:rsidRDefault="00C80E63" w:rsidP="007E2F4A">
      <w:pPr>
        <w:pStyle w:val="a4"/>
        <w:suppressAutoHyphens/>
        <w:spacing w:after="0" w:line="312" w:lineRule="auto"/>
        <w:ind w:left="0" w:firstLine="709"/>
        <w:rPr>
          <w:rFonts w:ascii="Times New Roman" w:eastAsia="MS Mincho" w:hAnsi="Times New Roman"/>
          <w:b/>
          <w:snapToGrid w:val="0"/>
          <w:sz w:val="28"/>
          <w:szCs w:val="28"/>
          <w:lang w:val="uk-UA" w:eastAsia="ru-RU"/>
        </w:rPr>
      </w:pPr>
    </w:p>
    <w:p w:rsidR="00C80E63" w:rsidRPr="00872A56" w:rsidRDefault="00C80E63" w:rsidP="00DD3D4E">
      <w:pPr>
        <w:spacing w:after="0" w:line="312" w:lineRule="auto"/>
        <w:jc w:val="center"/>
        <w:rPr>
          <w:rFonts w:ascii="Times New Roman" w:hAnsi="Times New Roman"/>
          <w:sz w:val="28"/>
          <w:szCs w:val="28"/>
          <w:lang w:val="en-US" w:eastAsia="ru-RU"/>
        </w:rPr>
      </w:pPr>
      <w:r w:rsidRPr="00872A56">
        <w:rPr>
          <w:rFonts w:ascii="Times New Roman" w:hAnsi="Times New Roman"/>
          <w:b/>
          <w:bCs/>
          <w:sz w:val="28"/>
          <w:szCs w:val="28"/>
          <w:lang w:val="uk-UA" w:eastAsia="ru-RU"/>
        </w:rPr>
        <w:t>7.1 КОНТРОЛЬНА РОБОТА ВАРІАНТ</w:t>
      </w:r>
      <w:r w:rsidRPr="00872A56">
        <w:rPr>
          <w:rFonts w:ascii="Times New Roman" w:hAnsi="Times New Roman"/>
          <w:b/>
          <w:bCs/>
          <w:sz w:val="28"/>
          <w:szCs w:val="28"/>
          <w:lang w:val="en-US" w:eastAsia="ru-RU"/>
        </w:rPr>
        <w:t xml:space="preserve"> 1</w:t>
      </w:r>
    </w:p>
    <w:p w:rsidR="00C80E63" w:rsidRPr="00872A56" w:rsidRDefault="00C80E63" w:rsidP="00DD3D4E">
      <w:pPr>
        <w:pStyle w:val="a4"/>
        <w:spacing w:line="360" w:lineRule="auto"/>
        <w:rPr>
          <w:rFonts w:ascii="Times New Roman" w:hAnsi="Times New Roman"/>
          <w:sz w:val="28"/>
          <w:szCs w:val="28"/>
          <w:lang w:val="uk-UA"/>
        </w:rPr>
      </w:pPr>
      <w:r w:rsidRPr="00872A56">
        <w:rPr>
          <w:rFonts w:ascii="Times New Roman" w:hAnsi="Times New Roman"/>
          <w:sz w:val="28"/>
          <w:szCs w:val="28"/>
          <w:lang w:val="uk-UA"/>
        </w:rPr>
        <w:t>Завдання: Перекладіть речення науково-технічного характеру на рідну мову, приділяючи особливу увагу на переклад труднощів  лексичного та граматичного характеру.</w:t>
      </w:r>
    </w:p>
    <w:p w:rsidR="00C80E63" w:rsidRPr="00872A56" w:rsidRDefault="00C80E63" w:rsidP="00B90409">
      <w:pPr>
        <w:numPr>
          <w:ilvl w:val="0"/>
          <w:numId w:val="12"/>
        </w:numPr>
        <w:spacing w:after="0" w:line="360" w:lineRule="auto"/>
        <w:rPr>
          <w:rFonts w:ascii="Times New Roman" w:hAnsi="Times New Roman"/>
          <w:sz w:val="28"/>
          <w:szCs w:val="28"/>
          <w:lang w:val="en-US"/>
        </w:rPr>
      </w:pPr>
      <w:r w:rsidRPr="00872A56">
        <w:rPr>
          <w:rFonts w:ascii="Times New Roman" w:hAnsi="Times New Roman"/>
          <w:sz w:val="28"/>
          <w:szCs w:val="28"/>
          <w:lang w:val="en-US"/>
        </w:rPr>
        <w:t xml:space="preserve">The sun attracts the earth and the other planets of the solar system </w:t>
      </w:r>
      <w:r w:rsidRPr="00872A56">
        <w:rPr>
          <w:rFonts w:ascii="Times New Roman" w:hAnsi="Times New Roman"/>
          <w:b/>
          <w:sz w:val="28"/>
          <w:szCs w:val="28"/>
          <w:lang w:val="en-US"/>
        </w:rPr>
        <w:t>as well as</w:t>
      </w:r>
      <w:r w:rsidRPr="00872A56">
        <w:rPr>
          <w:rFonts w:ascii="Times New Roman" w:hAnsi="Times New Roman"/>
          <w:sz w:val="28"/>
          <w:szCs w:val="28"/>
          <w:lang w:val="en-US"/>
        </w:rPr>
        <w:t xml:space="preserve"> the most distant stars. </w:t>
      </w:r>
    </w:p>
    <w:p w:rsidR="00C80E63" w:rsidRPr="00872A56" w:rsidRDefault="00C80E63" w:rsidP="00B90409">
      <w:pPr>
        <w:numPr>
          <w:ilvl w:val="0"/>
          <w:numId w:val="12"/>
        </w:numPr>
        <w:spacing w:after="0" w:line="360" w:lineRule="auto"/>
        <w:rPr>
          <w:rFonts w:ascii="Times New Roman" w:hAnsi="Times New Roman"/>
          <w:sz w:val="28"/>
          <w:szCs w:val="28"/>
          <w:lang w:val="en-US"/>
        </w:rPr>
      </w:pPr>
      <w:r w:rsidRPr="00872A56">
        <w:rPr>
          <w:rFonts w:ascii="Times New Roman" w:hAnsi="Times New Roman"/>
          <w:sz w:val="28"/>
          <w:szCs w:val="28"/>
          <w:lang w:val="en-US"/>
        </w:rPr>
        <w:t xml:space="preserve">The results were very favorable, especially </w:t>
      </w:r>
      <w:r w:rsidRPr="00872A56">
        <w:rPr>
          <w:rFonts w:ascii="Times New Roman" w:hAnsi="Times New Roman"/>
          <w:b/>
          <w:sz w:val="28"/>
          <w:szCs w:val="28"/>
          <w:lang w:val="en-US"/>
        </w:rPr>
        <w:t>that of</w:t>
      </w:r>
      <w:r w:rsidRPr="00872A56">
        <w:rPr>
          <w:rFonts w:ascii="Times New Roman" w:hAnsi="Times New Roman"/>
          <w:sz w:val="28"/>
          <w:szCs w:val="28"/>
          <w:lang w:val="en-US"/>
        </w:rPr>
        <w:t xml:space="preserve"> Jones and </w:t>
      </w:r>
      <w:r w:rsidRPr="00872A56">
        <w:rPr>
          <w:rFonts w:ascii="Times New Roman" w:hAnsi="Times New Roman"/>
          <w:b/>
          <w:sz w:val="28"/>
          <w:szCs w:val="28"/>
          <w:lang w:val="en-US"/>
        </w:rPr>
        <w:t>those obtained</w:t>
      </w:r>
      <w:r w:rsidRPr="00872A56">
        <w:rPr>
          <w:rFonts w:ascii="Times New Roman" w:hAnsi="Times New Roman"/>
          <w:sz w:val="28"/>
          <w:szCs w:val="28"/>
          <w:lang w:val="en-US"/>
        </w:rPr>
        <w:t xml:space="preserve"> with new compounds. </w:t>
      </w:r>
    </w:p>
    <w:p w:rsidR="00C80E63" w:rsidRPr="00872A56" w:rsidRDefault="00C80E63" w:rsidP="00B90409">
      <w:pPr>
        <w:numPr>
          <w:ilvl w:val="0"/>
          <w:numId w:val="12"/>
        </w:numPr>
        <w:spacing w:after="0" w:line="360" w:lineRule="auto"/>
        <w:rPr>
          <w:rFonts w:ascii="Times New Roman" w:hAnsi="Times New Roman"/>
          <w:sz w:val="28"/>
          <w:szCs w:val="28"/>
          <w:lang w:val="en-US"/>
        </w:rPr>
      </w:pPr>
      <w:r w:rsidRPr="00872A56">
        <w:rPr>
          <w:rFonts w:ascii="Times New Roman" w:hAnsi="Times New Roman"/>
          <w:sz w:val="28"/>
          <w:szCs w:val="28"/>
          <w:lang w:val="en-US"/>
        </w:rPr>
        <w:t xml:space="preserve">An inert gas is </w:t>
      </w:r>
      <w:r w:rsidRPr="00872A56">
        <w:rPr>
          <w:rFonts w:ascii="Times New Roman" w:hAnsi="Times New Roman"/>
          <w:b/>
          <w:sz w:val="28"/>
          <w:szCs w:val="28"/>
          <w:lang w:val="en-US"/>
        </w:rPr>
        <w:t>the one</w:t>
      </w:r>
      <w:r w:rsidRPr="00872A56">
        <w:rPr>
          <w:rFonts w:ascii="Times New Roman" w:hAnsi="Times New Roman"/>
          <w:sz w:val="28"/>
          <w:szCs w:val="28"/>
          <w:lang w:val="en-US"/>
        </w:rPr>
        <w:t xml:space="preserve">, which does not enter into chemical combination with other substances. </w:t>
      </w:r>
    </w:p>
    <w:p w:rsidR="00C80E63" w:rsidRPr="00872A56" w:rsidRDefault="00C80E63" w:rsidP="00B90409">
      <w:pPr>
        <w:numPr>
          <w:ilvl w:val="0"/>
          <w:numId w:val="12"/>
        </w:numPr>
        <w:spacing w:after="0" w:line="360" w:lineRule="auto"/>
        <w:rPr>
          <w:rFonts w:ascii="Times New Roman" w:hAnsi="Times New Roman"/>
          <w:sz w:val="28"/>
          <w:szCs w:val="28"/>
          <w:lang w:val="en-US"/>
        </w:rPr>
      </w:pPr>
      <w:r w:rsidRPr="00872A56">
        <w:rPr>
          <w:rFonts w:ascii="Times New Roman" w:hAnsi="Times New Roman"/>
          <w:b/>
          <w:sz w:val="28"/>
          <w:szCs w:val="28"/>
          <w:lang w:val="en-US"/>
        </w:rPr>
        <w:t>The greater</w:t>
      </w:r>
      <w:r w:rsidRPr="00872A56">
        <w:rPr>
          <w:rFonts w:ascii="Times New Roman" w:hAnsi="Times New Roman"/>
          <w:sz w:val="28"/>
          <w:szCs w:val="28"/>
          <w:lang w:val="en-US"/>
        </w:rPr>
        <w:t xml:space="preserve"> the atomic weight of an element </w:t>
      </w:r>
      <w:r w:rsidRPr="00872A56">
        <w:rPr>
          <w:rFonts w:ascii="Times New Roman" w:hAnsi="Times New Roman"/>
          <w:b/>
          <w:sz w:val="28"/>
          <w:szCs w:val="28"/>
          <w:lang w:val="en-US"/>
        </w:rPr>
        <w:t>the more heavily</w:t>
      </w:r>
      <w:r w:rsidRPr="00872A56">
        <w:rPr>
          <w:rFonts w:ascii="Times New Roman" w:hAnsi="Times New Roman"/>
          <w:sz w:val="28"/>
          <w:szCs w:val="28"/>
          <w:lang w:val="en-US"/>
        </w:rPr>
        <w:t xml:space="preserve"> it is packed with electrons. </w:t>
      </w:r>
    </w:p>
    <w:p w:rsidR="00C80E63" w:rsidRPr="00872A56" w:rsidRDefault="00C80E63" w:rsidP="00B90409">
      <w:pPr>
        <w:numPr>
          <w:ilvl w:val="0"/>
          <w:numId w:val="12"/>
        </w:numPr>
        <w:spacing w:after="0" w:line="360" w:lineRule="auto"/>
        <w:rPr>
          <w:rFonts w:ascii="Times New Roman" w:hAnsi="Times New Roman"/>
          <w:sz w:val="28"/>
          <w:szCs w:val="28"/>
          <w:lang w:val="en-US"/>
        </w:rPr>
      </w:pPr>
      <w:r w:rsidRPr="00872A56">
        <w:rPr>
          <w:rFonts w:ascii="Times New Roman" w:hAnsi="Times New Roman"/>
          <w:sz w:val="28"/>
          <w:szCs w:val="28"/>
          <w:lang w:val="en-US"/>
        </w:rPr>
        <w:t xml:space="preserve">Alloys in general consist of two or more metals </w:t>
      </w:r>
      <w:r w:rsidRPr="00872A56">
        <w:rPr>
          <w:rFonts w:ascii="Times New Roman" w:hAnsi="Times New Roman"/>
          <w:b/>
          <w:sz w:val="28"/>
          <w:szCs w:val="28"/>
          <w:lang w:val="en-US"/>
        </w:rPr>
        <w:t xml:space="preserve">melted </w:t>
      </w:r>
      <w:r w:rsidRPr="00872A56">
        <w:rPr>
          <w:rFonts w:ascii="Times New Roman" w:hAnsi="Times New Roman"/>
          <w:sz w:val="28"/>
          <w:szCs w:val="28"/>
          <w:lang w:val="en-US"/>
        </w:rPr>
        <w:t>together and then allowed to solidify.</w:t>
      </w:r>
    </w:p>
    <w:p w:rsidR="00C80E63" w:rsidRPr="00872A56" w:rsidRDefault="00C80E63" w:rsidP="00B90409">
      <w:pPr>
        <w:numPr>
          <w:ilvl w:val="0"/>
          <w:numId w:val="12"/>
        </w:numPr>
        <w:spacing w:after="0" w:line="360" w:lineRule="auto"/>
        <w:rPr>
          <w:rFonts w:ascii="Times New Roman" w:hAnsi="Times New Roman"/>
          <w:sz w:val="28"/>
          <w:szCs w:val="28"/>
          <w:lang w:val="en-US"/>
        </w:rPr>
      </w:pPr>
      <w:r w:rsidRPr="00872A56">
        <w:rPr>
          <w:rFonts w:ascii="Times New Roman" w:hAnsi="Times New Roman"/>
          <w:sz w:val="28"/>
          <w:szCs w:val="28"/>
          <w:lang w:val="en-US"/>
        </w:rPr>
        <w:t xml:space="preserve">The </w:t>
      </w:r>
      <w:r w:rsidRPr="00872A56">
        <w:rPr>
          <w:rFonts w:ascii="Times New Roman" w:hAnsi="Times New Roman"/>
          <w:b/>
          <w:sz w:val="28"/>
          <w:szCs w:val="28"/>
          <w:lang w:val="en-US"/>
        </w:rPr>
        <w:t xml:space="preserve">splitting </w:t>
      </w:r>
      <w:r w:rsidRPr="00872A56">
        <w:rPr>
          <w:rFonts w:ascii="Times New Roman" w:hAnsi="Times New Roman"/>
          <w:sz w:val="28"/>
          <w:szCs w:val="28"/>
          <w:lang w:val="en-US"/>
        </w:rPr>
        <w:t>of atom liberates great quantities of energy.</w:t>
      </w:r>
    </w:p>
    <w:p w:rsidR="00C80E63" w:rsidRPr="00872A56" w:rsidRDefault="00C80E63" w:rsidP="00B90409">
      <w:pPr>
        <w:numPr>
          <w:ilvl w:val="0"/>
          <w:numId w:val="12"/>
        </w:numPr>
        <w:spacing w:after="0" w:line="360" w:lineRule="auto"/>
        <w:rPr>
          <w:rFonts w:ascii="Times New Roman" w:hAnsi="Times New Roman"/>
          <w:sz w:val="28"/>
          <w:szCs w:val="28"/>
          <w:lang w:val="en-US"/>
        </w:rPr>
      </w:pPr>
      <w:r w:rsidRPr="00872A56">
        <w:rPr>
          <w:rFonts w:ascii="Times New Roman" w:hAnsi="Times New Roman"/>
          <w:sz w:val="28"/>
          <w:szCs w:val="28"/>
          <w:lang w:val="en-US"/>
        </w:rPr>
        <w:t xml:space="preserve">Carbon dioxide may be obtained by </w:t>
      </w:r>
      <w:r w:rsidRPr="00872A56">
        <w:rPr>
          <w:rFonts w:ascii="Times New Roman" w:hAnsi="Times New Roman"/>
          <w:b/>
          <w:sz w:val="28"/>
          <w:szCs w:val="28"/>
          <w:lang w:val="en-US"/>
        </w:rPr>
        <w:t>heating</w:t>
      </w:r>
      <w:r w:rsidRPr="00872A56">
        <w:rPr>
          <w:rFonts w:ascii="Times New Roman" w:hAnsi="Times New Roman"/>
          <w:sz w:val="28"/>
          <w:szCs w:val="28"/>
          <w:lang w:val="en-US"/>
        </w:rPr>
        <w:t xml:space="preserve"> some carbonates to a high temperature.</w:t>
      </w:r>
    </w:p>
    <w:p w:rsidR="00C80E63" w:rsidRPr="00872A56" w:rsidRDefault="00C80E63" w:rsidP="00B90409">
      <w:pPr>
        <w:numPr>
          <w:ilvl w:val="0"/>
          <w:numId w:val="12"/>
        </w:numPr>
        <w:spacing w:after="0" w:line="360" w:lineRule="auto"/>
        <w:rPr>
          <w:rFonts w:ascii="Times New Roman" w:hAnsi="Times New Roman"/>
          <w:sz w:val="28"/>
          <w:szCs w:val="28"/>
          <w:lang w:val="en-US"/>
        </w:rPr>
      </w:pPr>
      <w:r w:rsidRPr="00872A56">
        <w:rPr>
          <w:rFonts w:ascii="Times New Roman" w:hAnsi="Times New Roman"/>
          <w:b/>
          <w:sz w:val="28"/>
          <w:szCs w:val="28"/>
          <w:lang w:val="en-US"/>
        </w:rPr>
        <w:t>Two bodies being placed in contact with each other</w:t>
      </w:r>
      <w:r w:rsidRPr="00872A56">
        <w:rPr>
          <w:rFonts w:ascii="Times New Roman" w:hAnsi="Times New Roman"/>
          <w:sz w:val="28"/>
          <w:szCs w:val="28"/>
          <w:lang w:val="en-US"/>
        </w:rPr>
        <w:t>, the temperature of the hot body falls while the temperature of the cold body rises.</w:t>
      </w:r>
    </w:p>
    <w:p w:rsidR="00C80E63" w:rsidRPr="00872A56" w:rsidRDefault="00C80E63" w:rsidP="00B90409">
      <w:pPr>
        <w:numPr>
          <w:ilvl w:val="0"/>
          <w:numId w:val="12"/>
        </w:numPr>
        <w:spacing w:after="0" w:line="360" w:lineRule="auto"/>
        <w:rPr>
          <w:rFonts w:ascii="Times New Roman" w:hAnsi="Times New Roman"/>
          <w:sz w:val="28"/>
          <w:szCs w:val="28"/>
          <w:lang w:val="en-US"/>
        </w:rPr>
      </w:pPr>
      <w:r w:rsidRPr="00872A56">
        <w:rPr>
          <w:rFonts w:ascii="Times New Roman" w:hAnsi="Times New Roman"/>
          <w:sz w:val="28"/>
          <w:szCs w:val="28"/>
          <w:lang w:val="en-US"/>
        </w:rPr>
        <w:t xml:space="preserve">The radio signal </w:t>
      </w:r>
      <w:r w:rsidRPr="00872A56">
        <w:rPr>
          <w:rFonts w:ascii="Times New Roman" w:hAnsi="Times New Roman"/>
          <w:b/>
          <w:sz w:val="28"/>
          <w:szCs w:val="28"/>
          <w:lang w:val="en-US"/>
        </w:rPr>
        <w:t>is too weak to be detected</w:t>
      </w:r>
      <w:r w:rsidRPr="00872A56">
        <w:rPr>
          <w:rFonts w:ascii="Times New Roman" w:hAnsi="Times New Roman"/>
          <w:sz w:val="28"/>
          <w:szCs w:val="28"/>
          <w:lang w:val="en-US"/>
        </w:rPr>
        <w:t xml:space="preserve"> at this distance.</w:t>
      </w:r>
    </w:p>
    <w:p w:rsidR="00C80E63" w:rsidRPr="00872A56" w:rsidRDefault="00C80E63" w:rsidP="00B90409">
      <w:pPr>
        <w:numPr>
          <w:ilvl w:val="0"/>
          <w:numId w:val="12"/>
        </w:numPr>
        <w:spacing w:after="0" w:line="360" w:lineRule="auto"/>
        <w:rPr>
          <w:rFonts w:ascii="Times New Roman" w:hAnsi="Times New Roman"/>
          <w:sz w:val="28"/>
          <w:szCs w:val="28"/>
          <w:lang w:val="en-US"/>
        </w:rPr>
      </w:pPr>
      <w:r w:rsidRPr="00872A56">
        <w:rPr>
          <w:rFonts w:ascii="Times New Roman" w:hAnsi="Times New Roman"/>
          <w:snapToGrid w:val="0"/>
          <w:sz w:val="28"/>
          <w:szCs w:val="28"/>
          <w:lang w:val="en-US"/>
        </w:rPr>
        <w:t xml:space="preserve">They succeeded in </w:t>
      </w:r>
      <w:r w:rsidRPr="00872A56">
        <w:rPr>
          <w:rFonts w:ascii="Times New Roman" w:hAnsi="Times New Roman"/>
          <w:b/>
          <w:snapToGrid w:val="0"/>
          <w:sz w:val="28"/>
          <w:szCs w:val="28"/>
          <w:lang w:val="en-US"/>
        </w:rPr>
        <w:t>obtaining</w:t>
      </w:r>
      <w:r w:rsidRPr="00872A56">
        <w:rPr>
          <w:rFonts w:ascii="Times New Roman" w:hAnsi="Times New Roman"/>
          <w:snapToGrid w:val="0"/>
          <w:sz w:val="28"/>
          <w:szCs w:val="28"/>
          <w:lang w:val="en-US"/>
        </w:rPr>
        <w:t xml:space="preserve"> good results </w:t>
      </w:r>
      <w:r w:rsidRPr="00872A56">
        <w:rPr>
          <w:rFonts w:ascii="Times New Roman" w:hAnsi="Times New Roman"/>
          <w:b/>
          <w:snapToGrid w:val="0"/>
          <w:sz w:val="28"/>
          <w:szCs w:val="28"/>
          <w:lang w:val="en-US"/>
        </w:rPr>
        <w:t>working</w:t>
      </w:r>
      <w:r w:rsidRPr="00872A56">
        <w:rPr>
          <w:rFonts w:ascii="Times New Roman" w:hAnsi="Times New Roman"/>
          <w:snapToGrid w:val="0"/>
          <w:sz w:val="28"/>
          <w:szCs w:val="28"/>
          <w:lang w:val="en-US"/>
        </w:rPr>
        <w:t xml:space="preserve"> with quicksilver, </w:t>
      </w:r>
      <w:r w:rsidRPr="00872A56">
        <w:rPr>
          <w:rFonts w:ascii="Times New Roman" w:hAnsi="Times New Roman"/>
          <w:b/>
          <w:snapToGrid w:val="0"/>
          <w:sz w:val="28"/>
          <w:szCs w:val="28"/>
          <w:lang w:val="en-US"/>
        </w:rPr>
        <w:t>it being known</w:t>
      </w:r>
      <w:r w:rsidRPr="00872A56">
        <w:rPr>
          <w:rFonts w:ascii="Times New Roman" w:hAnsi="Times New Roman"/>
          <w:snapToGrid w:val="0"/>
          <w:sz w:val="28"/>
          <w:szCs w:val="28"/>
          <w:lang w:val="en-US"/>
        </w:rPr>
        <w:t xml:space="preserve">  a very dangerous metal.</w:t>
      </w:r>
    </w:p>
    <w:p w:rsidR="00C80E63" w:rsidRPr="00872A56" w:rsidRDefault="00C80E63" w:rsidP="00B90409">
      <w:pPr>
        <w:numPr>
          <w:ilvl w:val="0"/>
          <w:numId w:val="12"/>
        </w:numPr>
        <w:spacing w:after="0" w:line="360" w:lineRule="auto"/>
        <w:rPr>
          <w:rFonts w:ascii="Times New Roman" w:hAnsi="Times New Roman"/>
          <w:lang w:val="en-US"/>
        </w:rPr>
      </w:pPr>
      <w:r w:rsidRPr="00872A56">
        <w:rPr>
          <w:rFonts w:ascii="Times New Roman" w:hAnsi="Times New Roman"/>
          <w:sz w:val="28"/>
          <w:szCs w:val="28"/>
          <w:lang w:val="en-US"/>
        </w:rPr>
        <w:t xml:space="preserve">Sometimes the </w:t>
      </w:r>
      <w:r w:rsidRPr="00872A56">
        <w:rPr>
          <w:rFonts w:ascii="Times New Roman" w:hAnsi="Times New Roman"/>
          <w:b/>
          <w:sz w:val="28"/>
          <w:szCs w:val="28"/>
          <w:lang w:val="en-US"/>
        </w:rPr>
        <w:t>cooling</w:t>
      </w:r>
      <w:r w:rsidRPr="00872A56">
        <w:rPr>
          <w:rFonts w:ascii="Times New Roman" w:hAnsi="Times New Roman"/>
          <w:sz w:val="28"/>
          <w:szCs w:val="28"/>
          <w:lang w:val="en-US"/>
        </w:rPr>
        <w:t xml:space="preserve"> without the i</w:t>
      </w:r>
      <w:r w:rsidRPr="00872A56">
        <w:rPr>
          <w:rFonts w:ascii="Times New Roman" w:hAnsi="Times New Roman"/>
          <w:b/>
          <w:sz w:val="28"/>
          <w:szCs w:val="28"/>
          <w:lang w:val="en-US"/>
        </w:rPr>
        <w:t>ncreasing</w:t>
      </w:r>
      <w:r w:rsidRPr="00872A56">
        <w:rPr>
          <w:rFonts w:ascii="Times New Roman" w:hAnsi="Times New Roman"/>
          <w:sz w:val="28"/>
          <w:szCs w:val="28"/>
          <w:lang w:val="en-US"/>
        </w:rPr>
        <w:t xml:space="preserve"> of pressure results in </w:t>
      </w:r>
      <w:r w:rsidRPr="00872A56">
        <w:rPr>
          <w:rFonts w:ascii="Times New Roman" w:hAnsi="Times New Roman"/>
          <w:b/>
          <w:sz w:val="28"/>
          <w:szCs w:val="28"/>
          <w:lang w:val="en-US"/>
        </w:rPr>
        <w:t>liquefying</w:t>
      </w:r>
      <w:r w:rsidRPr="00872A56">
        <w:rPr>
          <w:rFonts w:ascii="Times New Roman" w:hAnsi="Times New Roman"/>
          <w:sz w:val="28"/>
          <w:szCs w:val="28"/>
          <w:lang w:val="en-US"/>
        </w:rPr>
        <w:t xml:space="preserve"> the gas. </w:t>
      </w:r>
    </w:p>
    <w:p w:rsidR="00C80E63" w:rsidRPr="00872A56" w:rsidRDefault="00C80E63" w:rsidP="00B90409">
      <w:pPr>
        <w:numPr>
          <w:ilvl w:val="0"/>
          <w:numId w:val="12"/>
        </w:numPr>
        <w:spacing w:after="0" w:line="360" w:lineRule="auto"/>
        <w:rPr>
          <w:rFonts w:ascii="Times New Roman" w:hAnsi="Times New Roman"/>
          <w:lang w:val="en-US"/>
        </w:rPr>
      </w:pPr>
      <w:r w:rsidRPr="00872A56">
        <w:rPr>
          <w:rFonts w:ascii="Times New Roman" w:hAnsi="Times New Roman"/>
          <w:sz w:val="28"/>
          <w:szCs w:val="28"/>
          <w:lang w:val="en-US"/>
        </w:rPr>
        <w:lastRenderedPageBreak/>
        <w:t xml:space="preserve"> </w:t>
      </w:r>
      <w:r w:rsidRPr="00872A56">
        <w:rPr>
          <w:rFonts w:ascii="Times New Roman" w:hAnsi="Times New Roman"/>
          <w:b/>
          <w:sz w:val="28"/>
          <w:szCs w:val="28"/>
          <w:lang w:val="en-US"/>
        </w:rPr>
        <w:t>According to</w:t>
      </w:r>
      <w:r w:rsidRPr="00872A56">
        <w:rPr>
          <w:rFonts w:ascii="Times New Roman" w:hAnsi="Times New Roman"/>
          <w:sz w:val="28"/>
          <w:szCs w:val="28"/>
          <w:lang w:val="en-US"/>
        </w:rPr>
        <w:t xml:space="preserve"> the "two fluid" hypothesis </w:t>
      </w:r>
      <w:r w:rsidRPr="00872A56">
        <w:rPr>
          <w:rFonts w:ascii="Times New Roman" w:hAnsi="Times New Roman"/>
          <w:b/>
          <w:sz w:val="28"/>
          <w:szCs w:val="28"/>
          <w:lang w:val="en-US"/>
        </w:rPr>
        <w:t>there were supposed to be</w:t>
      </w:r>
      <w:r w:rsidRPr="00872A56">
        <w:rPr>
          <w:rFonts w:ascii="Times New Roman" w:hAnsi="Times New Roman"/>
          <w:sz w:val="28"/>
          <w:szCs w:val="28"/>
          <w:lang w:val="en-US"/>
        </w:rPr>
        <w:t xml:space="preserve"> two kinds of weightless and transferable fluids.</w:t>
      </w:r>
    </w:p>
    <w:p w:rsidR="00C80E63" w:rsidRPr="00872A56" w:rsidRDefault="00C80E63" w:rsidP="007E2F4A">
      <w:pPr>
        <w:spacing w:after="0" w:line="312" w:lineRule="auto"/>
        <w:jc w:val="center"/>
        <w:rPr>
          <w:rFonts w:ascii="Times New Roman" w:hAnsi="Times New Roman"/>
          <w:b/>
          <w:bCs/>
          <w:sz w:val="28"/>
          <w:szCs w:val="28"/>
          <w:lang w:val="uk-UA" w:eastAsia="ru-RU"/>
        </w:rPr>
      </w:pPr>
    </w:p>
    <w:p w:rsidR="00C80E63" w:rsidRPr="00872A56" w:rsidRDefault="00C80E63" w:rsidP="007E2F4A">
      <w:pPr>
        <w:spacing w:after="0" w:line="312" w:lineRule="auto"/>
        <w:jc w:val="center"/>
        <w:rPr>
          <w:rFonts w:ascii="Times New Roman" w:hAnsi="Times New Roman"/>
          <w:b/>
          <w:bCs/>
          <w:sz w:val="28"/>
          <w:szCs w:val="28"/>
          <w:lang w:val="uk-UA" w:eastAsia="ru-RU"/>
        </w:rPr>
      </w:pPr>
    </w:p>
    <w:p w:rsidR="00C80E63" w:rsidRPr="00872A56" w:rsidRDefault="00C80E63" w:rsidP="007E2F4A">
      <w:pPr>
        <w:spacing w:after="0" w:line="312" w:lineRule="auto"/>
        <w:jc w:val="center"/>
        <w:rPr>
          <w:rFonts w:ascii="Times New Roman" w:hAnsi="Times New Roman"/>
          <w:sz w:val="28"/>
          <w:szCs w:val="28"/>
          <w:lang w:eastAsia="ru-RU"/>
        </w:rPr>
      </w:pPr>
      <w:r w:rsidRPr="00872A56">
        <w:rPr>
          <w:rFonts w:ascii="Times New Roman" w:hAnsi="Times New Roman"/>
          <w:b/>
          <w:bCs/>
          <w:sz w:val="28"/>
          <w:szCs w:val="28"/>
          <w:lang w:val="uk-UA" w:eastAsia="ru-RU"/>
        </w:rPr>
        <w:t>7.2 КОНТРОЛЬНА РОБОТА ВАРІАНТ 2</w:t>
      </w:r>
    </w:p>
    <w:p w:rsidR="00C80E63" w:rsidRPr="00872A56" w:rsidRDefault="00C80E63" w:rsidP="00DD3D4E">
      <w:pPr>
        <w:spacing w:line="360" w:lineRule="auto"/>
        <w:jc w:val="both"/>
        <w:rPr>
          <w:rFonts w:ascii="Times New Roman" w:hAnsi="Times New Roman"/>
          <w:sz w:val="28"/>
          <w:szCs w:val="28"/>
          <w:lang w:val="uk-UA"/>
        </w:rPr>
      </w:pPr>
      <w:r w:rsidRPr="00872A56">
        <w:rPr>
          <w:rFonts w:ascii="Times New Roman" w:hAnsi="Times New Roman"/>
          <w:sz w:val="28"/>
          <w:szCs w:val="28"/>
          <w:lang w:val="uk-UA"/>
        </w:rPr>
        <w:t xml:space="preserve"> Завдання: Перекладіть речення науково-технічного характеру на рідну мову, приділяючи особливу увагу на переклад труднощів  лексичного та граматичного характеру.</w:t>
      </w:r>
    </w:p>
    <w:p w:rsidR="00C80E63" w:rsidRPr="00872A56" w:rsidRDefault="00C80E63" w:rsidP="00773386">
      <w:pPr>
        <w:numPr>
          <w:ilvl w:val="0"/>
          <w:numId w:val="13"/>
        </w:numPr>
        <w:tabs>
          <w:tab w:val="clear" w:pos="720"/>
          <w:tab w:val="num" w:pos="0"/>
          <w:tab w:val="left" w:pos="360"/>
        </w:tabs>
        <w:spacing w:before="100" w:beforeAutospacing="1" w:after="100" w:afterAutospacing="1" w:line="360" w:lineRule="auto"/>
        <w:ind w:left="0" w:firstLine="0"/>
        <w:rPr>
          <w:rFonts w:ascii="Times New Roman" w:hAnsi="Times New Roman"/>
          <w:sz w:val="28"/>
          <w:szCs w:val="28"/>
          <w:lang w:val="en-US"/>
        </w:rPr>
      </w:pPr>
      <w:r w:rsidRPr="00872A56">
        <w:rPr>
          <w:rFonts w:ascii="Times New Roman" w:hAnsi="Times New Roman"/>
          <w:b/>
          <w:sz w:val="28"/>
          <w:szCs w:val="28"/>
          <w:lang w:val="en-US"/>
        </w:rPr>
        <w:t>Because of</w:t>
      </w:r>
      <w:r w:rsidRPr="00872A56">
        <w:rPr>
          <w:rFonts w:ascii="Times New Roman" w:hAnsi="Times New Roman"/>
          <w:sz w:val="28"/>
          <w:szCs w:val="28"/>
          <w:lang w:val="en-US"/>
        </w:rPr>
        <w:t xml:space="preserve"> their energy, the molecules of a liquid are always in rapid motion.</w:t>
      </w:r>
    </w:p>
    <w:p w:rsidR="00C80E63" w:rsidRPr="00872A56" w:rsidRDefault="00C80E63" w:rsidP="00773386">
      <w:pPr>
        <w:numPr>
          <w:ilvl w:val="0"/>
          <w:numId w:val="13"/>
        </w:numPr>
        <w:tabs>
          <w:tab w:val="clear" w:pos="720"/>
          <w:tab w:val="num" w:pos="0"/>
          <w:tab w:val="left" w:pos="360"/>
        </w:tabs>
        <w:spacing w:after="0" w:line="360" w:lineRule="auto"/>
        <w:ind w:left="0" w:firstLine="0"/>
        <w:rPr>
          <w:rFonts w:ascii="Times New Roman" w:hAnsi="Times New Roman"/>
          <w:sz w:val="28"/>
          <w:szCs w:val="28"/>
          <w:lang w:val="en-US"/>
        </w:rPr>
      </w:pPr>
      <w:r w:rsidRPr="00872A56">
        <w:rPr>
          <w:rFonts w:ascii="Times New Roman" w:hAnsi="Times New Roman"/>
          <w:sz w:val="28"/>
          <w:szCs w:val="28"/>
          <w:lang w:val="en-US"/>
        </w:rPr>
        <w:t xml:space="preserve">The most distant planets </w:t>
      </w:r>
      <w:r w:rsidRPr="00872A56">
        <w:rPr>
          <w:rFonts w:ascii="Times New Roman" w:hAnsi="Times New Roman"/>
          <w:b/>
          <w:sz w:val="28"/>
          <w:szCs w:val="28"/>
          <w:lang w:val="en-US"/>
        </w:rPr>
        <w:t>as well as</w:t>
      </w:r>
      <w:r w:rsidRPr="00872A56">
        <w:rPr>
          <w:rFonts w:ascii="Times New Roman" w:hAnsi="Times New Roman"/>
          <w:sz w:val="28"/>
          <w:szCs w:val="28"/>
          <w:lang w:val="en-US"/>
        </w:rPr>
        <w:t xml:space="preserve"> the nearest ones are beyond the atmosphere of the earth.</w:t>
      </w:r>
    </w:p>
    <w:p w:rsidR="00C80E63" w:rsidRPr="00872A56" w:rsidRDefault="00C80E63" w:rsidP="00773386">
      <w:pPr>
        <w:numPr>
          <w:ilvl w:val="0"/>
          <w:numId w:val="13"/>
        </w:numPr>
        <w:tabs>
          <w:tab w:val="clear" w:pos="720"/>
          <w:tab w:val="num" w:pos="0"/>
          <w:tab w:val="left" w:pos="360"/>
        </w:tabs>
        <w:spacing w:after="0" w:line="360" w:lineRule="auto"/>
        <w:ind w:left="0" w:firstLine="0"/>
        <w:rPr>
          <w:rFonts w:ascii="Times New Roman" w:hAnsi="Times New Roman"/>
          <w:sz w:val="28"/>
          <w:szCs w:val="28"/>
          <w:lang w:val="en-US"/>
        </w:rPr>
      </w:pPr>
      <w:r w:rsidRPr="00872A56">
        <w:rPr>
          <w:rFonts w:ascii="Times New Roman" w:hAnsi="Times New Roman"/>
          <w:sz w:val="28"/>
          <w:szCs w:val="28"/>
          <w:lang w:val="en-US"/>
        </w:rPr>
        <w:t xml:space="preserve">The pressure did not change, </w:t>
      </w:r>
      <w:r w:rsidRPr="00872A56">
        <w:rPr>
          <w:rFonts w:ascii="Times New Roman" w:hAnsi="Times New Roman"/>
          <w:b/>
          <w:sz w:val="28"/>
          <w:szCs w:val="28"/>
          <w:lang w:val="en-US"/>
        </w:rPr>
        <w:t>nor did</w:t>
      </w:r>
      <w:r w:rsidRPr="00872A56">
        <w:rPr>
          <w:rFonts w:ascii="Times New Roman" w:hAnsi="Times New Roman"/>
          <w:sz w:val="28"/>
          <w:szCs w:val="28"/>
          <w:lang w:val="en-US"/>
        </w:rPr>
        <w:t xml:space="preserve"> the temperature. </w:t>
      </w:r>
    </w:p>
    <w:p w:rsidR="00C80E63" w:rsidRPr="00872A56" w:rsidRDefault="00C80E63" w:rsidP="00773386">
      <w:pPr>
        <w:numPr>
          <w:ilvl w:val="0"/>
          <w:numId w:val="13"/>
        </w:numPr>
        <w:tabs>
          <w:tab w:val="clear" w:pos="720"/>
          <w:tab w:val="num" w:pos="0"/>
          <w:tab w:val="left" w:pos="360"/>
        </w:tabs>
        <w:spacing w:after="0" w:line="360" w:lineRule="auto"/>
        <w:ind w:left="0" w:firstLine="0"/>
        <w:rPr>
          <w:rFonts w:ascii="Times New Roman" w:hAnsi="Times New Roman"/>
          <w:sz w:val="28"/>
          <w:szCs w:val="28"/>
          <w:lang w:val="en-US"/>
        </w:rPr>
      </w:pPr>
      <w:r w:rsidRPr="00872A56">
        <w:rPr>
          <w:rFonts w:ascii="Times New Roman" w:hAnsi="Times New Roman"/>
          <w:b/>
          <w:sz w:val="28"/>
          <w:szCs w:val="28"/>
          <w:lang w:val="en-US"/>
        </w:rPr>
        <w:t>We</w:t>
      </w:r>
      <w:r w:rsidRPr="00872A56">
        <w:rPr>
          <w:rFonts w:ascii="Times New Roman" w:hAnsi="Times New Roman"/>
          <w:sz w:val="28"/>
          <w:szCs w:val="28"/>
          <w:lang w:val="en-US"/>
        </w:rPr>
        <w:t xml:space="preserve"> now turn to a description of some examples of how tungsten  has come into active use.</w:t>
      </w:r>
    </w:p>
    <w:p w:rsidR="00C80E63" w:rsidRPr="00872A56" w:rsidRDefault="00C80E63" w:rsidP="00773386">
      <w:pPr>
        <w:pStyle w:val="normal"/>
        <w:numPr>
          <w:ilvl w:val="0"/>
          <w:numId w:val="13"/>
        </w:numPr>
        <w:shd w:val="clear" w:color="auto" w:fill="FFFFFF"/>
        <w:tabs>
          <w:tab w:val="clear" w:pos="720"/>
          <w:tab w:val="num" w:pos="0"/>
          <w:tab w:val="left" w:pos="360"/>
        </w:tabs>
        <w:spacing w:line="360" w:lineRule="auto"/>
        <w:ind w:left="0" w:firstLine="0"/>
        <w:jc w:val="both"/>
        <w:rPr>
          <w:sz w:val="28"/>
          <w:szCs w:val="28"/>
          <w:lang w:val="en-US"/>
        </w:rPr>
      </w:pPr>
      <w:r w:rsidRPr="00872A56">
        <w:rPr>
          <w:b/>
          <w:sz w:val="28"/>
          <w:szCs w:val="28"/>
          <w:lang w:val="en-US"/>
        </w:rPr>
        <w:t>If placed</w:t>
      </w:r>
      <w:r w:rsidRPr="00872A56">
        <w:rPr>
          <w:sz w:val="28"/>
          <w:szCs w:val="28"/>
          <w:lang w:val="en-US"/>
        </w:rPr>
        <w:t xml:space="preserve"> in an open air, iron rusts and deteriorates. </w:t>
      </w:r>
    </w:p>
    <w:p w:rsidR="00C80E63" w:rsidRPr="00872A56" w:rsidRDefault="00C80E63" w:rsidP="00773386">
      <w:pPr>
        <w:pStyle w:val="normal"/>
        <w:numPr>
          <w:ilvl w:val="0"/>
          <w:numId w:val="13"/>
        </w:numPr>
        <w:shd w:val="clear" w:color="auto" w:fill="FFFFFF"/>
        <w:tabs>
          <w:tab w:val="clear" w:pos="720"/>
          <w:tab w:val="num" w:pos="0"/>
          <w:tab w:val="left" w:pos="360"/>
        </w:tabs>
        <w:spacing w:line="360" w:lineRule="auto"/>
        <w:ind w:left="0" w:firstLine="0"/>
        <w:jc w:val="both"/>
        <w:rPr>
          <w:sz w:val="28"/>
          <w:szCs w:val="28"/>
          <w:lang w:val="en-US"/>
        </w:rPr>
      </w:pPr>
      <w:r w:rsidRPr="00872A56">
        <w:rPr>
          <w:sz w:val="28"/>
          <w:szCs w:val="28"/>
          <w:lang w:val="en-US"/>
        </w:rPr>
        <w:t xml:space="preserve">The total quantity of pure radium </w:t>
      </w:r>
      <w:r w:rsidRPr="00872A56">
        <w:rPr>
          <w:b/>
          <w:sz w:val="28"/>
          <w:szCs w:val="28"/>
          <w:lang w:val="en-US"/>
        </w:rPr>
        <w:t>obtained</w:t>
      </w:r>
      <w:r w:rsidRPr="00872A56">
        <w:rPr>
          <w:sz w:val="28"/>
          <w:szCs w:val="28"/>
          <w:lang w:val="en-US"/>
        </w:rPr>
        <w:t xml:space="preserve"> is quite insignificant. </w:t>
      </w:r>
    </w:p>
    <w:p w:rsidR="00C80E63" w:rsidRPr="00872A56" w:rsidRDefault="00C80E63" w:rsidP="00773386">
      <w:pPr>
        <w:pStyle w:val="normal"/>
        <w:numPr>
          <w:ilvl w:val="0"/>
          <w:numId w:val="13"/>
        </w:numPr>
        <w:shd w:val="clear" w:color="auto" w:fill="FFFFFF"/>
        <w:tabs>
          <w:tab w:val="clear" w:pos="720"/>
          <w:tab w:val="num" w:pos="0"/>
          <w:tab w:val="left" w:pos="360"/>
        </w:tabs>
        <w:spacing w:line="360" w:lineRule="auto"/>
        <w:ind w:left="0" w:firstLine="0"/>
        <w:jc w:val="both"/>
        <w:rPr>
          <w:sz w:val="28"/>
          <w:szCs w:val="28"/>
          <w:lang w:val="en-US"/>
        </w:rPr>
      </w:pPr>
      <w:r w:rsidRPr="00872A56">
        <w:rPr>
          <w:sz w:val="28"/>
          <w:szCs w:val="28"/>
          <w:lang w:val="en-US"/>
        </w:rPr>
        <w:t xml:space="preserve">The temperature </w:t>
      </w:r>
      <w:r w:rsidRPr="00872A56">
        <w:rPr>
          <w:b/>
          <w:sz w:val="28"/>
          <w:szCs w:val="28"/>
          <w:lang w:val="en-US"/>
        </w:rPr>
        <w:t>having been raised</w:t>
      </w:r>
      <w:r w:rsidRPr="00872A56">
        <w:rPr>
          <w:sz w:val="28"/>
          <w:szCs w:val="28"/>
          <w:lang w:val="en-US"/>
        </w:rPr>
        <w:t xml:space="preserve">, the vapour began forming again. </w:t>
      </w:r>
    </w:p>
    <w:p w:rsidR="00C80E63" w:rsidRPr="00872A56" w:rsidRDefault="00C80E63" w:rsidP="00773386">
      <w:pPr>
        <w:pStyle w:val="normal"/>
        <w:numPr>
          <w:ilvl w:val="0"/>
          <w:numId w:val="13"/>
        </w:numPr>
        <w:shd w:val="clear" w:color="auto" w:fill="FFFFFF"/>
        <w:tabs>
          <w:tab w:val="clear" w:pos="720"/>
          <w:tab w:val="num" w:pos="0"/>
          <w:tab w:val="left" w:pos="360"/>
        </w:tabs>
        <w:spacing w:line="360" w:lineRule="auto"/>
        <w:ind w:left="0" w:firstLine="0"/>
        <w:jc w:val="both"/>
        <w:rPr>
          <w:sz w:val="28"/>
          <w:szCs w:val="28"/>
          <w:lang w:val="en-US"/>
        </w:rPr>
      </w:pPr>
      <w:r w:rsidRPr="00872A56">
        <w:rPr>
          <w:sz w:val="28"/>
          <w:szCs w:val="28"/>
          <w:lang w:val="en-US"/>
        </w:rPr>
        <w:t xml:space="preserve">The molecules of a gas are </w:t>
      </w:r>
      <w:r w:rsidRPr="00872A56">
        <w:rPr>
          <w:b/>
          <w:sz w:val="28"/>
          <w:szCs w:val="28"/>
          <w:lang w:val="en-US"/>
        </w:rPr>
        <w:t>moving</w:t>
      </w:r>
      <w:r w:rsidRPr="00872A56">
        <w:rPr>
          <w:sz w:val="28"/>
          <w:szCs w:val="28"/>
          <w:lang w:val="en-US"/>
        </w:rPr>
        <w:t xml:space="preserve"> about freely.</w:t>
      </w:r>
    </w:p>
    <w:p w:rsidR="00C80E63" w:rsidRPr="00872A56" w:rsidRDefault="00C80E63" w:rsidP="00773386">
      <w:pPr>
        <w:numPr>
          <w:ilvl w:val="0"/>
          <w:numId w:val="13"/>
        </w:numPr>
        <w:tabs>
          <w:tab w:val="clear" w:pos="720"/>
          <w:tab w:val="num" w:pos="0"/>
          <w:tab w:val="left" w:pos="360"/>
        </w:tabs>
        <w:spacing w:after="0" w:line="360" w:lineRule="auto"/>
        <w:ind w:left="0" w:firstLine="0"/>
        <w:rPr>
          <w:rFonts w:ascii="Times New Roman" w:hAnsi="Times New Roman"/>
          <w:b/>
          <w:sz w:val="28"/>
          <w:szCs w:val="28"/>
          <w:lang w:val="en-US"/>
        </w:rPr>
      </w:pPr>
      <w:r w:rsidRPr="00872A56">
        <w:rPr>
          <w:rFonts w:ascii="Times New Roman" w:hAnsi="Times New Roman"/>
          <w:sz w:val="28"/>
          <w:szCs w:val="28"/>
          <w:lang w:val="uk-UA"/>
        </w:rPr>
        <w:t xml:space="preserve"> </w:t>
      </w:r>
      <w:r w:rsidRPr="00872A56">
        <w:rPr>
          <w:rFonts w:ascii="Times New Roman" w:hAnsi="Times New Roman"/>
          <w:sz w:val="28"/>
          <w:szCs w:val="28"/>
          <w:lang w:val="en-US"/>
        </w:rPr>
        <w:t xml:space="preserve">Hydrogen is the lightest known gas, </w:t>
      </w:r>
      <w:r w:rsidRPr="00872A56">
        <w:rPr>
          <w:rFonts w:ascii="Times New Roman" w:hAnsi="Times New Roman"/>
          <w:b/>
          <w:sz w:val="28"/>
          <w:szCs w:val="28"/>
          <w:lang w:val="en-US"/>
        </w:rPr>
        <w:t>the density of air being about 14.5 times as great.</w:t>
      </w:r>
    </w:p>
    <w:p w:rsidR="00C80E63" w:rsidRPr="00872A56" w:rsidRDefault="00C80E63" w:rsidP="00773386">
      <w:pPr>
        <w:numPr>
          <w:ilvl w:val="0"/>
          <w:numId w:val="13"/>
        </w:numPr>
        <w:tabs>
          <w:tab w:val="clear" w:pos="720"/>
          <w:tab w:val="num" w:pos="0"/>
          <w:tab w:val="left" w:pos="360"/>
        </w:tabs>
        <w:spacing w:after="0" w:line="360" w:lineRule="auto"/>
        <w:ind w:left="0" w:firstLine="0"/>
        <w:rPr>
          <w:rFonts w:ascii="Times New Roman" w:hAnsi="Times New Roman"/>
          <w:sz w:val="28"/>
          <w:szCs w:val="28"/>
          <w:lang w:val="en-US"/>
        </w:rPr>
      </w:pPr>
      <w:r w:rsidRPr="00872A56">
        <w:rPr>
          <w:rFonts w:ascii="Times New Roman" w:hAnsi="Times New Roman"/>
          <w:sz w:val="28"/>
          <w:szCs w:val="28"/>
          <w:lang w:val="uk-UA"/>
        </w:rPr>
        <w:t xml:space="preserve"> </w:t>
      </w:r>
      <w:r w:rsidRPr="00872A56">
        <w:rPr>
          <w:rFonts w:ascii="Times New Roman" w:hAnsi="Times New Roman"/>
          <w:sz w:val="28"/>
          <w:szCs w:val="28"/>
          <w:lang w:val="en-US"/>
        </w:rPr>
        <w:t xml:space="preserve">Solids have </w:t>
      </w:r>
      <w:r w:rsidRPr="00872A56">
        <w:rPr>
          <w:rFonts w:ascii="Times New Roman" w:hAnsi="Times New Roman"/>
          <w:b/>
          <w:sz w:val="28"/>
          <w:szCs w:val="28"/>
          <w:lang w:val="en-US"/>
        </w:rPr>
        <w:t>both</w:t>
      </w:r>
      <w:r w:rsidRPr="00872A56">
        <w:rPr>
          <w:rFonts w:ascii="Times New Roman" w:hAnsi="Times New Roman"/>
          <w:sz w:val="28"/>
          <w:szCs w:val="28"/>
          <w:lang w:val="en-US"/>
        </w:rPr>
        <w:t xml:space="preserve"> definite volume </w:t>
      </w:r>
      <w:r w:rsidRPr="00872A56">
        <w:rPr>
          <w:rFonts w:ascii="Times New Roman" w:hAnsi="Times New Roman"/>
          <w:b/>
          <w:sz w:val="28"/>
          <w:szCs w:val="28"/>
          <w:lang w:val="en-US"/>
        </w:rPr>
        <w:t>and</w:t>
      </w:r>
      <w:r w:rsidRPr="00872A56">
        <w:rPr>
          <w:rFonts w:ascii="Times New Roman" w:hAnsi="Times New Roman"/>
          <w:sz w:val="28"/>
          <w:szCs w:val="28"/>
          <w:lang w:val="en-US"/>
        </w:rPr>
        <w:t xml:space="preserve"> definite shape</w:t>
      </w:r>
    </w:p>
    <w:p w:rsidR="00C80E63" w:rsidRPr="00872A56" w:rsidRDefault="00C80E63" w:rsidP="00773386">
      <w:pPr>
        <w:pStyle w:val="normal"/>
        <w:numPr>
          <w:ilvl w:val="0"/>
          <w:numId w:val="13"/>
        </w:numPr>
        <w:shd w:val="clear" w:color="auto" w:fill="FFFFFF"/>
        <w:tabs>
          <w:tab w:val="clear" w:pos="720"/>
          <w:tab w:val="num" w:pos="0"/>
          <w:tab w:val="left" w:pos="360"/>
        </w:tabs>
        <w:spacing w:line="360" w:lineRule="auto"/>
        <w:ind w:left="0" w:firstLine="0"/>
        <w:jc w:val="both"/>
        <w:rPr>
          <w:sz w:val="28"/>
          <w:szCs w:val="28"/>
          <w:lang w:val="en-US"/>
        </w:rPr>
      </w:pPr>
      <w:r w:rsidRPr="00872A56">
        <w:rPr>
          <w:sz w:val="28"/>
          <w:szCs w:val="28"/>
          <w:lang w:val="en-US"/>
        </w:rPr>
        <w:t xml:space="preserve">Glass and porcelain neither lose nor gain in weight </w:t>
      </w:r>
      <w:r w:rsidRPr="00872A56">
        <w:rPr>
          <w:b/>
          <w:sz w:val="28"/>
          <w:szCs w:val="28"/>
          <w:lang w:val="en-US"/>
        </w:rPr>
        <w:t>when heated</w:t>
      </w:r>
      <w:r w:rsidRPr="00872A56">
        <w:rPr>
          <w:sz w:val="28"/>
          <w:szCs w:val="28"/>
          <w:lang w:val="en-US"/>
        </w:rPr>
        <w:t xml:space="preserve">. </w:t>
      </w:r>
    </w:p>
    <w:p w:rsidR="00C80E63" w:rsidRPr="00872A56" w:rsidRDefault="00C80E63" w:rsidP="00773386">
      <w:pPr>
        <w:pStyle w:val="normal"/>
        <w:numPr>
          <w:ilvl w:val="0"/>
          <w:numId w:val="13"/>
        </w:numPr>
        <w:shd w:val="clear" w:color="auto" w:fill="FFFFFF"/>
        <w:tabs>
          <w:tab w:val="clear" w:pos="720"/>
          <w:tab w:val="num" w:pos="0"/>
          <w:tab w:val="left" w:pos="360"/>
        </w:tabs>
        <w:spacing w:line="360" w:lineRule="auto"/>
        <w:ind w:left="0" w:firstLine="0"/>
        <w:jc w:val="both"/>
        <w:rPr>
          <w:sz w:val="28"/>
          <w:szCs w:val="28"/>
          <w:lang w:val="en-US"/>
        </w:rPr>
      </w:pPr>
      <w:r w:rsidRPr="00872A56">
        <w:rPr>
          <w:sz w:val="28"/>
          <w:szCs w:val="28"/>
          <w:lang w:val="en-US"/>
        </w:rPr>
        <w:t xml:space="preserve">This method does not seem to offer any advantages over </w:t>
      </w:r>
      <w:r w:rsidRPr="00872A56">
        <w:rPr>
          <w:b/>
          <w:sz w:val="28"/>
          <w:szCs w:val="28"/>
          <w:lang w:val="en-US"/>
        </w:rPr>
        <w:t>that</w:t>
      </w:r>
      <w:r w:rsidRPr="00872A56">
        <w:rPr>
          <w:sz w:val="28"/>
          <w:szCs w:val="28"/>
          <w:lang w:val="en-US"/>
        </w:rPr>
        <w:t xml:space="preserve"> discussed above. </w:t>
      </w:r>
    </w:p>
    <w:p w:rsidR="00C80E63" w:rsidRPr="00872A56" w:rsidRDefault="00C80E63" w:rsidP="0095274E">
      <w:pPr>
        <w:spacing w:after="0" w:line="312" w:lineRule="auto"/>
        <w:ind w:left="360"/>
        <w:jc w:val="center"/>
        <w:rPr>
          <w:rFonts w:ascii="Times New Roman" w:hAnsi="Times New Roman"/>
          <w:b/>
          <w:bCs/>
          <w:sz w:val="28"/>
          <w:szCs w:val="28"/>
          <w:lang w:val="en-US" w:eastAsia="ru-RU"/>
        </w:rPr>
      </w:pPr>
    </w:p>
    <w:p w:rsidR="00C80E63" w:rsidRPr="00872A56" w:rsidRDefault="00C80E63" w:rsidP="0095274E">
      <w:pPr>
        <w:spacing w:after="0" w:line="312" w:lineRule="auto"/>
        <w:ind w:left="360"/>
        <w:jc w:val="center"/>
        <w:rPr>
          <w:rFonts w:ascii="Times New Roman" w:hAnsi="Times New Roman"/>
          <w:sz w:val="28"/>
          <w:szCs w:val="28"/>
          <w:lang w:eastAsia="ru-RU"/>
        </w:rPr>
      </w:pPr>
      <w:r w:rsidRPr="00872A56">
        <w:rPr>
          <w:rFonts w:ascii="Times New Roman" w:hAnsi="Times New Roman"/>
          <w:b/>
          <w:bCs/>
          <w:sz w:val="28"/>
          <w:szCs w:val="28"/>
          <w:lang w:val="uk-UA" w:eastAsia="ru-RU"/>
        </w:rPr>
        <w:t>7.</w:t>
      </w:r>
      <w:r w:rsidRPr="00872A56">
        <w:rPr>
          <w:rFonts w:ascii="Times New Roman" w:hAnsi="Times New Roman"/>
          <w:b/>
          <w:bCs/>
          <w:sz w:val="28"/>
          <w:szCs w:val="28"/>
          <w:lang w:eastAsia="ru-RU"/>
        </w:rPr>
        <w:t>3</w:t>
      </w:r>
      <w:r w:rsidRPr="00872A56">
        <w:rPr>
          <w:rFonts w:ascii="Times New Roman" w:hAnsi="Times New Roman"/>
          <w:b/>
          <w:bCs/>
          <w:sz w:val="28"/>
          <w:szCs w:val="28"/>
          <w:lang w:val="uk-UA" w:eastAsia="ru-RU"/>
        </w:rPr>
        <w:t xml:space="preserve"> КОНТРОЛЬНА РОБОТА ВАРІАНТ </w:t>
      </w:r>
      <w:r w:rsidRPr="00872A56">
        <w:rPr>
          <w:rFonts w:ascii="Times New Roman" w:hAnsi="Times New Roman"/>
          <w:b/>
          <w:bCs/>
          <w:sz w:val="28"/>
          <w:szCs w:val="28"/>
          <w:lang w:eastAsia="ru-RU"/>
        </w:rPr>
        <w:t>3</w:t>
      </w:r>
    </w:p>
    <w:p w:rsidR="00C80E63" w:rsidRPr="00872A56" w:rsidRDefault="00C80E63" w:rsidP="0095274E">
      <w:pPr>
        <w:spacing w:line="360" w:lineRule="auto"/>
        <w:rPr>
          <w:rFonts w:ascii="Times New Roman" w:hAnsi="Times New Roman"/>
          <w:sz w:val="28"/>
          <w:szCs w:val="28"/>
          <w:lang w:val="uk-UA"/>
        </w:rPr>
      </w:pPr>
      <w:r w:rsidRPr="00872A56">
        <w:rPr>
          <w:rFonts w:ascii="Times New Roman" w:hAnsi="Times New Roman"/>
          <w:sz w:val="28"/>
          <w:szCs w:val="28"/>
          <w:lang w:val="uk-UA"/>
        </w:rPr>
        <w:t>Завдання: Перекладіть речення науково-технічного характеру на рідну мову, приділяючи особливу увагу на переклад труднощів  лексичного та граматичного характеру.</w:t>
      </w:r>
    </w:p>
    <w:p w:rsidR="00C80E63" w:rsidRPr="00872A56" w:rsidRDefault="00C80E63" w:rsidP="00773386">
      <w:pPr>
        <w:pStyle w:val="normal"/>
        <w:numPr>
          <w:ilvl w:val="0"/>
          <w:numId w:val="14"/>
        </w:numPr>
        <w:shd w:val="clear" w:color="auto" w:fill="FFFFFF"/>
        <w:tabs>
          <w:tab w:val="left" w:pos="360"/>
        </w:tabs>
        <w:spacing w:line="360" w:lineRule="auto"/>
        <w:jc w:val="both"/>
        <w:rPr>
          <w:sz w:val="28"/>
          <w:szCs w:val="28"/>
          <w:lang w:val="en-US"/>
        </w:rPr>
      </w:pPr>
      <w:r w:rsidRPr="00872A56">
        <w:rPr>
          <w:b/>
          <w:sz w:val="28"/>
          <w:szCs w:val="28"/>
          <w:lang w:val="en-US"/>
        </w:rPr>
        <w:lastRenderedPageBreak/>
        <w:t>As to</w:t>
      </w:r>
      <w:r w:rsidRPr="00872A56">
        <w:rPr>
          <w:sz w:val="28"/>
          <w:szCs w:val="28"/>
          <w:lang w:val="en-US"/>
        </w:rPr>
        <w:t xml:space="preserve"> China's natural resources, they </w:t>
      </w:r>
      <w:r w:rsidRPr="00872A56">
        <w:rPr>
          <w:b/>
          <w:sz w:val="28"/>
          <w:szCs w:val="28"/>
          <w:lang w:val="en-US"/>
        </w:rPr>
        <w:t>were found to be</w:t>
      </w:r>
      <w:r w:rsidRPr="00872A56">
        <w:rPr>
          <w:sz w:val="28"/>
          <w:szCs w:val="28"/>
          <w:lang w:val="en-US"/>
        </w:rPr>
        <w:t xml:space="preserve"> far greater than it was formerly believed. </w:t>
      </w:r>
    </w:p>
    <w:p w:rsidR="00C80E63" w:rsidRPr="00872A56" w:rsidRDefault="00C80E63" w:rsidP="00773386">
      <w:pPr>
        <w:pStyle w:val="normal"/>
        <w:numPr>
          <w:ilvl w:val="0"/>
          <w:numId w:val="14"/>
        </w:numPr>
        <w:shd w:val="clear" w:color="auto" w:fill="FFFFFF"/>
        <w:tabs>
          <w:tab w:val="left" w:pos="360"/>
        </w:tabs>
        <w:spacing w:line="360" w:lineRule="auto"/>
        <w:jc w:val="both"/>
        <w:rPr>
          <w:sz w:val="28"/>
          <w:szCs w:val="28"/>
          <w:lang w:val="en-US"/>
        </w:rPr>
      </w:pPr>
      <w:r w:rsidRPr="00872A56">
        <w:rPr>
          <w:sz w:val="28"/>
          <w:szCs w:val="28"/>
          <w:lang w:val="en-US"/>
        </w:rPr>
        <w:t xml:space="preserve">An inert gas is the </w:t>
      </w:r>
      <w:r w:rsidRPr="00872A56">
        <w:rPr>
          <w:b/>
          <w:sz w:val="28"/>
          <w:szCs w:val="28"/>
          <w:lang w:val="en-US"/>
        </w:rPr>
        <w:t>one</w:t>
      </w:r>
      <w:r w:rsidRPr="00872A56">
        <w:rPr>
          <w:sz w:val="28"/>
          <w:szCs w:val="28"/>
          <w:lang w:val="en-US"/>
        </w:rPr>
        <w:t xml:space="preserve">, which does not enter into chemical combination with other substances. </w:t>
      </w:r>
    </w:p>
    <w:p w:rsidR="00C80E63" w:rsidRPr="00872A56" w:rsidRDefault="00C80E63" w:rsidP="00773386">
      <w:pPr>
        <w:pStyle w:val="normal"/>
        <w:numPr>
          <w:ilvl w:val="0"/>
          <w:numId w:val="14"/>
        </w:numPr>
        <w:shd w:val="clear" w:color="auto" w:fill="FFFFFF"/>
        <w:tabs>
          <w:tab w:val="left" w:pos="360"/>
        </w:tabs>
        <w:spacing w:line="360" w:lineRule="auto"/>
        <w:jc w:val="both"/>
        <w:rPr>
          <w:sz w:val="28"/>
          <w:szCs w:val="28"/>
          <w:lang w:val="en-US"/>
        </w:rPr>
      </w:pPr>
      <w:r w:rsidRPr="00872A56">
        <w:rPr>
          <w:sz w:val="28"/>
          <w:szCs w:val="28"/>
          <w:lang w:val="en-US"/>
        </w:rPr>
        <w:t xml:space="preserve">The Centigrade temperature scale is the only scale </w:t>
      </w:r>
      <w:r w:rsidRPr="00872A56">
        <w:rPr>
          <w:b/>
          <w:sz w:val="28"/>
          <w:szCs w:val="28"/>
          <w:lang w:val="en-US"/>
        </w:rPr>
        <w:t>used</w:t>
      </w:r>
      <w:r w:rsidRPr="00872A56">
        <w:rPr>
          <w:sz w:val="28"/>
          <w:szCs w:val="28"/>
          <w:lang w:val="en-US"/>
        </w:rPr>
        <w:t xml:space="preserve"> in most countries.</w:t>
      </w:r>
    </w:p>
    <w:p w:rsidR="00C80E63" w:rsidRPr="00872A56" w:rsidRDefault="00C80E63" w:rsidP="00773386">
      <w:pPr>
        <w:pStyle w:val="normal"/>
        <w:numPr>
          <w:ilvl w:val="0"/>
          <w:numId w:val="14"/>
        </w:numPr>
        <w:shd w:val="clear" w:color="auto" w:fill="FFFFFF"/>
        <w:tabs>
          <w:tab w:val="left" w:pos="360"/>
        </w:tabs>
        <w:spacing w:line="360" w:lineRule="auto"/>
        <w:jc w:val="both"/>
        <w:rPr>
          <w:sz w:val="28"/>
          <w:szCs w:val="28"/>
          <w:lang w:val="en-US"/>
        </w:rPr>
      </w:pPr>
      <w:r w:rsidRPr="00872A56">
        <w:rPr>
          <w:sz w:val="28"/>
          <w:szCs w:val="28"/>
          <w:lang w:val="en-US"/>
        </w:rPr>
        <w:t xml:space="preserve">This test result is much better than </w:t>
      </w:r>
      <w:r w:rsidRPr="00872A56">
        <w:rPr>
          <w:b/>
          <w:sz w:val="28"/>
          <w:szCs w:val="28"/>
          <w:lang w:val="en-US"/>
        </w:rPr>
        <w:t>the one</w:t>
      </w:r>
      <w:r w:rsidRPr="00872A56">
        <w:rPr>
          <w:sz w:val="28"/>
          <w:szCs w:val="28"/>
          <w:lang w:val="en-US"/>
        </w:rPr>
        <w:t xml:space="preserve"> you showed me last time. </w:t>
      </w:r>
    </w:p>
    <w:p w:rsidR="00C80E63" w:rsidRPr="00872A56" w:rsidRDefault="00C80E63" w:rsidP="00773386">
      <w:pPr>
        <w:pStyle w:val="normal"/>
        <w:numPr>
          <w:ilvl w:val="0"/>
          <w:numId w:val="14"/>
        </w:numPr>
        <w:shd w:val="clear" w:color="auto" w:fill="FFFFFF"/>
        <w:tabs>
          <w:tab w:val="left" w:pos="360"/>
        </w:tabs>
        <w:spacing w:line="360" w:lineRule="auto"/>
        <w:jc w:val="both"/>
        <w:rPr>
          <w:sz w:val="28"/>
          <w:szCs w:val="28"/>
          <w:lang w:val="en-US"/>
        </w:rPr>
      </w:pPr>
      <w:r w:rsidRPr="00872A56">
        <w:rPr>
          <w:b/>
          <w:sz w:val="28"/>
          <w:szCs w:val="28"/>
          <w:lang w:val="en-US"/>
        </w:rPr>
        <w:t>Аs</w:t>
      </w:r>
      <w:r w:rsidRPr="00872A56">
        <w:rPr>
          <w:sz w:val="28"/>
          <w:szCs w:val="28"/>
          <w:lang w:val="en-US"/>
        </w:rPr>
        <w:t xml:space="preserve"> altitude increases, the pressure and temperature changes.</w:t>
      </w:r>
    </w:p>
    <w:p w:rsidR="00C80E63" w:rsidRPr="00872A56" w:rsidRDefault="00C80E63" w:rsidP="00773386">
      <w:pPr>
        <w:pStyle w:val="normal"/>
        <w:numPr>
          <w:ilvl w:val="0"/>
          <w:numId w:val="14"/>
        </w:numPr>
        <w:shd w:val="clear" w:color="auto" w:fill="FFFFFF"/>
        <w:tabs>
          <w:tab w:val="left" w:pos="360"/>
        </w:tabs>
        <w:spacing w:line="360" w:lineRule="auto"/>
        <w:jc w:val="both"/>
        <w:rPr>
          <w:sz w:val="28"/>
          <w:szCs w:val="28"/>
          <w:lang w:val="en-US"/>
        </w:rPr>
      </w:pPr>
      <w:r w:rsidRPr="00872A56">
        <w:rPr>
          <w:sz w:val="28"/>
          <w:szCs w:val="28"/>
          <w:lang w:val="en-US"/>
        </w:rPr>
        <w:t xml:space="preserve">The velocity of a </w:t>
      </w:r>
      <w:r w:rsidRPr="00872A56">
        <w:rPr>
          <w:b/>
          <w:sz w:val="28"/>
          <w:szCs w:val="28"/>
          <w:lang w:val="en-US"/>
        </w:rPr>
        <w:t>falling</w:t>
      </w:r>
      <w:r w:rsidRPr="00872A56">
        <w:rPr>
          <w:sz w:val="28"/>
          <w:szCs w:val="28"/>
          <w:lang w:val="en-US"/>
        </w:rPr>
        <w:t xml:space="preserve"> body increases exactly as does the time that it has been falling.</w:t>
      </w:r>
    </w:p>
    <w:p w:rsidR="00C80E63" w:rsidRPr="00872A56" w:rsidRDefault="00C80E63" w:rsidP="00773386">
      <w:pPr>
        <w:pStyle w:val="normal"/>
        <w:numPr>
          <w:ilvl w:val="0"/>
          <w:numId w:val="14"/>
        </w:numPr>
        <w:shd w:val="clear" w:color="auto" w:fill="FFFFFF"/>
        <w:tabs>
          <w:tab w:val="left" w:pos="360"/>
        </w:tabs>
        <w:spacing w:line="360" w:lineRule="auto"/>
        <w:jc w:val="both"/>
        <w:rPr>
          <w:sz w:val="28"/>
          <w:szCs w:val="28"/>
          <w:lang w:val="en-US"/>
        </w:rPr>
      </w:pPr>
      <w:r w:rsidRPr="00872A56">
        <w:rPr>
          <w:sz w:val="28"/>
          <w:szCs w:val="28"/>
          <w:lang w:val="en-US"/>
        </w:rPr>
        <w:t xml:space="preserve">Alloys in general consist of two or more metals </w:t>
      </w:r>
      <w:r w:rsidRPr="00872A56">
        <w:rPr>
          <w:b/>
          <w:sz w:val="28"/>
          <w:szCs w:val="28"/>
          <w:lang w:val="en-US"/>
        </w:rPr>
        <w:t>melted</w:t>
      </w:r>
      <w:r w:rsidRPr="00872A56">
        <w:rPr>
          <w:sz w:val="28"/>
          <w:szCs w:val="28"/>
          <w:lang w:val="en-US"/>
        </w:rPr>
        <w:t xml:space="preserve"> together and then allowed to solidify. </w:t>
      </w:r>
    </w:p>
    <w:p w:rsidR="00C80E63" w:rsidRPr="00872A56" w:rsidRDefault="00C80E63" w:rsidP="00773386">
      <w:pPr>
        <w:pStyle w:val="normal"/>
        <w:numPr>
          <w:ilvl w:val="0"/>
          <w:numId w:val="14"/>
        </w:numPr>
        <w:shd w:val="clear" w:color="auto" w:fill="FFFFFF"/>
        <w:tabs>
          <w:tab w:val="left" w:pos="360"/>
        </w:tabs>
        <w:spacing w:line="360" w:lineRule="auto"/>
        <w:jc w:val="both"/>
        <w:rPr>
          <w:sz w:val="28"/>
          <w:szCs w:val="28"/>
          <w:lang w:val="en-US"/>
        </w:rPr>
      </w:pPr>
      <w:r w:rsidRPr="00872A56">
        <w:rPr>
          <w:sz w:val="28"/>
          <w:szCs w:val="28"/>
          <w:lang w:val="en-US"/>
        </w:rPr>
        <w:t xml:space="preserve">The molecules of a liquid, at any given temperature, do not all have the same speed. </w:t>
      </w:r>
      <w:r w:rsidRPr="00872A56">
        <w:rPr>
          <w:b/>
          <w:sz w:val="28"/>
          <w:szCs w:val="28"/>
          <w:lang w:val="en-US"/>
        </w:rPr>
        <w:t>If they did</w:t>
      </w:r>
      <w:r w:rsidRPr="00872A56">
        <w:rPr>
          <w:sz w:val="28"/>
          <w:szCs w:val="28"/>
          <w:lang w:val="en-US"/>
        </w:rPr>
        <w:t xml:space="preserve">, no evaporation would take place below a definite temperature. </w:t>
      </w:r>
    </w:p>
    <w:p w:rsidR="00C80E63" w:rsidRPr="00872A56" w:rsidRDefault="00C80E63" w:rsidP="00773386">
      <w:pPr>
        <w:pStyle w:val="normal"/>
        <w:numPr>
          <w:ilvl w:val="0"/>
          <w:numId w:val="14"/>
        </w:numPr>
        <w:shd w:val="clear" w:color="auto" w:fill="FFFFFF"/>
        <w:tabs>
          <w:tab w:val="left" w:pos="360"/>
        </w:tabs>
        <w:spacing w:line="360" w:lineRule="auto"/>
        <w:jc w:val="both"/>
        <w:rPr>
          <w:sz w:val="28"/>
          <w:szCs w:val="28"/>
          <w:lang w:val="en-US"/>
        </w:rPr>
      </w:pPr>
      <w:r w:rsidRPr="00872A56">
        <w:rPr>
          <w:b/>
          <w:sz w:val="28"/>
          <w:szCs w:val="28"/>
          <w:lang w:val="en-US"/>
        </w:rPr>
        <w:t>It</w:t>
      </w:r>
      <w:r w:rsidRPr="00872A56">
        <w:rPr>
          <w:sz w:val="28"/>
          <w:szCs w:val="28"/>
          <w:lang w:val="en-US"/>
        </w:rPr>
        <w:t xml:space="preserve"> was believed before that the atom is indivisible. </w:t>
      </w:r>
    </w:p>
    <w:p w:rsidR="00C80E63" w:rsidRPr="00872A56" w:rsidRDefault="00C80E63" w:rsidP="00773386">
      <w:pPr>
        <w:pStyle w:val="normal"/>
        <w:numPr>
          <w:ilvl w:val="0"/>
          <w:numId w:val="14"/>
        </w:numPr>
        <w:shd w:val="clear" w:color="auto" w:fill="FFFFFF"/>
        <w:tabs>
          <w:tab w:val="left" w:pos="360"/>
        </w:tabs>
        <w:spacing w:line="360" w:lineRule="auto"/>
        <w:jc w:val="both"/>
        <w:rPr>
          <w:sz w:val="28"/>
          <w:szCs w:val="28"/>
          <w:lang w:val="en-US"/>
        </w:rPr>
      </w:pPr>
      <w:r w:rsidRPr="00872A56">
        <w:rPr>
          <w:sz w:val="28"/>
          <w:szCs w:val="28"/>
          <w:lang w:val="en-US"/>
        </w:rPr>
        <w:t xml:space="preserve">Every useful object such as iron, paper, etc., may be regarded from a twofold outlook, </w:t>
      </w:r>
      <w:r w:rsidRPr="00872A56">
        <w:rPr>
          <w:b/>
          <w:sz w:val="28"/>
          <w:szCs w:val="28"/>
          <w:lang w:val="en-US"/>
        </w:rPr>
        <w:t>that of</w:t>
      </w:r>
      <w:r w:rsidRPr="00872A56">
        <w:rPr>
          <w:sz w:val="28"/>
          <w:szCs w:val="28"/>
          <w:lang w:val="en-US"/>
        </w:rPr>
        <w:t xml:space="preserve"> quality and </w:t>
      </w:r>
      <w:r w:rsidRPr="00872A56">
        <w:rPr>
          <w:b/>
          <w:sz w:val="28"/>
          <w:szCs w:val="28"/>
          <w:lang w:val="en-US"/>
        </w:rPr>
        <w:t>that of</w:t>
      </w:r>
      <w:r w:rsidRPr="00872A56">
        <w:rPr>
          <w:sz w:val="28"/>
          <w:szCs w:val="28"/>
          <w:lang w:val="en-US"/>
        </w:rPr>
        <w:t xml:space="preserve"> quantity.</w:t>
      </w:r>
    </w:p>
    <w:p w:rsidR="00C80E63" w:rsidRPr="00872A56" w:rsidRDefault="00C80E63" w:rsidP="00773386">
      <w:pPr>
        <w:pStyle w:val="normal"/>
        <w:numPr>
          <w:ilvl w:val="0"/>
          <w:numId w:val="14"/>
        </w:numPr>
        <w:shd w:val="clear" w:color="auto" w:fill="FFFFFF"/>
        <w:tabs>
          <w:tab w:val="left" w:pos="360"/>
        </w:tabs>
        <w:spacing w:line="360" w:lineRule="auto"/>
        <w:jc w:val="both"/>
        <w:rPr>
          <w:sz w:val="28"/>
          <w:szCs w:val="28"/>
          <w:lang w:val="en-US"/>
        </w:rPr>
      </w:pPr>
      <w:r w:rsidRPr="00872A56">
        <w:rPr>
          <w:sz w:val="28"/>
          <w:szCs w:val="28"/>
          <w:lang w:val="en-US"/>
        </w:rPr>
        <w:t xml:space="preserve"> The internal combustion engine differs from the steam engine </w:t>
      </w:r>
      <w:r w:rsidRPr="00872A56">
        <w:rPr>
          <w:b/>
          <w:sz w:val="28"/>
          <w:szCs w:val="28"/>
          <w:lang w:val="en-US"/>
        </w:rPr>
        <w:t>in that</w:t>
      </w:r>
      <w:r w:rsidRPr="00872A56">
        <w:rPr>
          <w:sz w:val="28"/>
          <w:szCs w:val="28"/>
          <w:lang w:val="en-US"/>
        </w:rPr>
        <w:t xml:space="preserve"> the fuel is burned directly in the cylinder. </w:t>
      </w:r>
    </w:p>
    <w:p w:rsidR="00C80E63" w:rsidRPr="00872A56" w:rsidRDefault="00C80E63" w:rsidP="00773386">
      <w:pPr>
        <w:pStyle w:val="normal"/>
        <w:numPr>
          <w:ilvl w:val="0"/>
          <w:numId w:val="14"/>
        </w:numPr>
        <w:shd w:val="clear" w:color="auto" w:fill="FFFFFF"/>
        <w:tabs>
          <w:tab w:val="left" w:pos="360"/>
        </w:tabs>
        <w:spacing w:line="360" w:lineRule="auto"/>
        <w:jc w:val="both"/>
        <w:rPr>
          <w:sz w:val="28"/>
          <w:szCs w:val="28"/>
          <w:lang w:val="en-US"/>
        </w:rPr>
      </w:pPr>
      <w:r w:rsidRPr="00872A56">
        <w:rPr>
          <w:b/>
          <w:sz w:val="28"/>
          <w:szCs w:val="28"/>
          <w:lang w:val="en-US"/>
        </w:rPr>
        <w:t>When heated</w:t>
      </w:r>
      <w:r w:rsidRPr="00872A56">
        <w:rPr>
          <w:sz w:val="28"/>
          <w:szCs w:val="28"/>
          <w:lang w:val="en-US"/>
        </w:rPr>
        <w:t xml:space="preserve"> or </w:t>
      </w:r>
      <w:r w:rsidRPr="00872A56">
        <w:rPr>
          <w:b/>
          <w:sz w:val="28"/>
          <w:szCs w:val="28"/>
          <w:lang w:val="en-US"/>
        </w:rPr>
        <w:t>subjected</w:t>
      </w:r>
      <w:r w:rsidRPr="00872A56">
        <w:rPr>
          <w:sz w:val="28"/>
          <w:szCs w:val="28"/>
          <w:lang w:val="en-US"/>
        </w:rPr>
        <w:t xml:space="preserve"> to strong electric charges the cathode emits large quantities of electrons. </w:t>
      </w:r>
    </w:p>
    <w:p w:rsidR="00C80E63" w:rsidRPr="00872A56" w:rsidRDefault="00C80E63" w:rsidP="001724B9">
      <w:pPr>
        <w:spacing w:after="0" w:line="312" w:lineRule="auto"/>
        <w:ind w:left="360"/>
        <w:jc w:val="center"/>
        <w:rPr>
          <w:rFonts w:ascii="Times New Roman" w:hAnsi="Times New Roman"/>
          <w:sz w:val="28"/>
          <w:szCs w:val="28"/>
          <w:lang w:eastAsia="ru-RU"/>
        </w:rPr>
      </w:pPr>
      <w:r w:rsidRPr="00872A56">
        <w:rPr>
          <w:rFonts w:ascii="Times New Roman" w:hAnsi="Times New Roman"/>
          <w:b/>
          <w:bCs/>
          <w:sz w:val="28"/>
          <w:szCs w:val="28"/>
          <w:lang w:val="uk-UA" w:eastAsia="ru-RU"/>
        </w:rPr>
        <w:t>7.</w:t>
      </w:r>
      <w:r w:rsidRPr="00872A56">
        <w:rPr>
          <w:rFonts w:ascii="Times New Roman" w:hAnsi="Times New Roman"/>
          <w:b/>
          <w:bCs/>
          <w:sz w:val="28"/>
          <w:szCs w:val="28"/>
          <w:lang w:eastAsia="ru-RU"/>
        </w:rPr>
        <w:t>4</w:t>
      </w:r>
      <w:r w:rsidRPr="00872A56">
        <w:rPr>
          <w:rFonts w:ascii="Times New Roman" w:hAnsi="Times New Roman"/>
          <w:b/>
          <w:bCs/>
          <w:sz w:val="28"/>
          <w:szCs w:val="28"/>
          <w:lang w:val="uk-UA" w:eastAsia="ru-RU"/>
        </w:rPr>
        <w:t xml:space="preserve"> КОНТРОЛЬНА РОБОТА ВАРІАНТ </w:t>
      </w:r>
      <w:r w:rsidRPr="00872A56">
        <w:rPr>
          <w:rFonts w:ascii="Times New Roman" w:hAnsi="Times New Roman"/>
          <w:b/>
          <w:bCs/>
          <w:sz w:val="28"/>
          <w:szCs w:val="28"/>
          <w:lang w:eastAsia="ru-RU"/>
        </w:rPr>
        <w:t>4</w:t>
      </w:r>
    </w:p>
    <w:p w:rsidR="00C80E63" w:rsidRPr="00872A56" w:rsidRDefault="00C80E63" w:rsidP="001724B9">
      <w:pPr>
        <w:pStyle w:val="a4"/>
        <w:spacing w:line="360" w:lineRule="auto"/>
        <w:rPr>
          <w:rFonts w:ascii="Times New Roman" w:hAnsi="Times New Roman"/>
          <w:sz w:val="28"/>
          <w:szCs w:val="28"/>
          <w:lang w:val="uk-UA"/>
        </w:rPr>
      </w:pPr>
      <w:r w:rsidRPr="00872A56">
        <w:rPr>
          <w:rFonts w:ascii="Times New Roman" w:hAnsi="Times New Roman"/>
          <w:sz w:val="28"/>
          <w:szCs w:val="28"/>
          <w:lang w:val="uk-UA"/>
        </w:rPr>
        <w:t>Завдання: Перекладіть речення науково-технічного характеру на рідну мову, приділяючи особливу увагу на переклад труднощів  лексичного та граматичного характеру.</w:t>
      </w:r>
    </w:p>
    <w:p w:rsidR="00C80E63" w:rsidRPr="00872A56" w:rsidRDefault="00C80E63" w:rsidP="00773386">
      <w:pPr>
        <w:pStyle w:val="normal"/>
        <w:numPr>
          <w:ilvl w:val="0"/>
          <w:numId w:val="15"/>
        </w:numPr>
        <w:shd w:val="clear" w:color="auto" w:fill="FFFFFF"/>
        <w:tabs>
          <w:tab w:val="left" w:pos="360"/>
        </w:tabs>
        <w:spacing w:line="360" w:lineRule="auto"/>
        <w:jc w:val="both"/>
        <w:rPr>
          <w:sz w:val="28"/>
          <w:szCs w:val="28"/>
          <w:lang w:val="en-US"/>
        </w:rPr>
      </w:pPr>
      <w:r w:rsidRPr="00872A56">
        <w:rPr>
          <w:sz w:val="28"/>
          <w:szCs w:val="28"/>
          <w:lang w:val="en-US"/>
        </w:rPr>
        <w:t xml:space="preserve">I knew nothing about the recent </w:t>
      </w:r>
      <w:r w:rsidRPr="00872A56">
        <w:rPr>
          <w:b/>
          <w:sz w:val="28"/>
          <w:szCs w:val="28"/>
          <w:lang w:val="en-US"/>
        </w:rPr>
        <w:t>happenings</w:t>
      </w:r>
      <w:r w:rsidRPr="00872A56">
        <w:rPr>
          <w:sz w:val="28"/>
          <w:szCs w:val="28"/>
          <w:lang w:val="en-US"/>
        </w:rPr>
        <w:t xml:space="preserve">. </w:t>
      </w:r>
    </w:p>
    <w:p w:rsidR="00C80E63" w:rsidRPr="00872A56" w:rsidRDefault="00C80E63" w:rsidP="00773386">
      <w:pPr>
        <w:pStyle w:val="normal"/>
        <w:numPr>
          <w:ilvl w:val="0"/>
          <w:numId w:val="15"/>
        </w:numPr>
        <w:shd w:val="clear" w:color="auto" w:fill="FFFFFF"/>
        <w:tabs>
          <w:tab w:val="left" w:pos="360"/>
        </w:tabs>
        <w:spacing w:line="360" w:lineRule="auto"/>
        <w:jc w:val="both"/>
        <w:rPr>
          <w:sz w:val="28"/>
          <w:szCs w:val="28"/>
          <w:lang w:val="en-US"/>
        </w:rPr>
      </w:pPr>
      <w:r w:rsidRPr="00872A56">
        <w:rPr>
          <w:b/>
          <w:sz w:val="28"/>
          <w:szCs w:val="28"/>
          <w:lang w:val="en-US"/>
        </w:rPr>
        <w:t>Electrons moving through a wire</w:t>
      </w:r>
      <w:r w:rsidRPr="00872A56">
        <w:rPr>
          <w:sz w:val="28"/>
          <w:szCs w:val="28"/>
          <w:lang w:val="en-US"/>
        </w:rPr>
        <w:t>, electrical energy is generated.</w:t>
      </w:r>
    </w:p>
    <w:p w:rsidR="00C80E63" w:rsidRPr="00872A56" w:rsidRDefault="00C80E63" w:rsidP="00773386">
      <w:pPr>
        <w:pStyle w:val="normal"/>
        <w:numPr>
          <w:ilvl w:val="0"/>
          <w:numId w:val="15"/>
        </w:numPr>
        <w:shd w:val="clear" w:color="auto" w:fill="FFFFFF"/>
        <w:tabs>
          <w:tab w:val="left" w:pos="360"/>
        </w:tabs>
        <w:spacing w:line="360" w:lineRule="auto"/>
        <w:jc w:val="both"/>
        <w:rPr>
          <w:sz w:val="28"/>
          <w:szCs w:val="28"/>
          <w:lang w:val="en-US"/>
        </w:rPr>
      </w:pPr>
      <w:r w:rsidRPr="00872A56">
        <w:rPr>
          <w:sz w:val="28"/>
          <w:szCs w:val="28"/>
          <w:lang w:val="en-US"/>
        </w:rPr>
        <w:lastRenderedPageBreak/>
        <w:t xml:space="preserve">If a body is totally immersed in a fluid, the upthrust of the fluid on the body is equal to the weight of the fluid </w:t>
      </w:r>
      <w:r w:rsidRPr="00872A56">
        <w:rPr>
          <w:b/>
          <w:sz w:val="28"/>
          <w:szCs w:val="28"/>
          <w:lang w:val="en-US"/>
        </w:rPr>
        <w:t>displaced</w:t>
      </w:r>
      <w:r w:rsidRPr="00872A56">
        <w:rPr>
          <w:sz w:val="28"/>
          <w:szCs w:val="28"/>
          <w:lang w:val="en-US"/>
        </w:rPr>
        <w:t>.</w:t>
      </w:r>
    </w:p>
    <w:p w:rsidR="00C80E63" w:rsidRPr="00872A56" w:rsidRDefault="00C80E63" w:rsidP="00773386">
      <w:pPr>
        <w:pStyle w:val="normal"/>
        <w:numPr>
          <w:ilvl w:val="0"/>
          <w:numId w:val="15"/>
        </w:numPr>
        <w:shd w:val="clear" w:color="auto" w:fill="FFFFFF"/>
        <w:tabs>
          <w:tab w:val="left" w:pos="360"/>
        </w:tabs>
        <w:spacing w:line="360" w:lineRule="auto"/>
        <w:jc w:val="both"/>
        <w:rPr>
          <w:sz w:val="28"/>
          <w:szCs w:val="28"/>
          <w:lang w:val="en-US"/>
        </w:rPr>
      </w:pPr>
      <w:r w:rsidRPr="00872A56">
        <w:rPr>
          <w:sz w:val="28"/>
          <w:szCs w:val="28"/>
          <w:lang w:val="en-US"/>
        </w:rPr>
        <w:t xml:space="preserve">Complete description in quantum theory does not imply precise knowledge of all measurable quantities at all instants of time </w:t>
      </w:r>
      <w:r w:rsidRPr="00872A56">
        <w:rPr>
          <w:b/>
          <w:sz w:val="28"/>
          <w:szCs w:val="28"/>
          <w:lang w:val="en-US"/>
        </w:rPr>
        <w:t>as it does</w:t>
      </w:r>
      <w:r w:rsidRPr="00872A56">
        <w:rPr>
          <w:sz w:val="28"/>
          <w:szCs w:val="28"/>
          <w:lang w:val="en-US"/>
        </w:rPr>
        <w:t xml:space="preserve"> in classical mechanics.</w:t>
      </w:r>
    </w:p>
    <w:p w:rsidR="00C80E63" w:rsidRPr="00872A56" w:rsidRDefault="00C80E63" w:rsidP="00773386">
      <w:pPr>
        <w:pStyle w:val="normal"/>
        <w:numPr>
          <w:ilvl w:val="0"/>
          <w:numId w:val="15"/>
        </w:numPr>
        <w:shd w:val="clear" w:color="auto" w:fill="FFFFFF"/>
        <w:tabs>
          <w:tab w:val="left" w:pos="360"/>
        </w:tabs>
        <w:spacing w:line="360" w:lineRule="auto"/>
        <w:jc w:val="both"/>
        <w:rPr>
          <w:b/>
          <w:sz w:val="28"/>
          <w:szCs w:val="28"/>
          <w:lang w:val="en-US"/>
        </w:rPr>
      </w:pPr>
      <w:r w:rsidRPr="00872A56">
        <w:rPr>
          <w:sz w:val="28"/>
          <w:szCs w:val="28"/>
          <w:lang w:val="en-US"/>
        </w:rPr>
        <w:t xml:space="preserve">The number of cycles per second is the frequency of the alternating current, </w:t>
      </w:r>
      <w:r w:rsidRPr="00872A56">
        <w:rPr>
          <w:b/>
          <w:sz w:val="28"/>
          <w:szCs w:val="28"/>
          <w:lang w:val="en-US"/>
        </w:rPr>
        <w:t>the most common a.c. frequency being 50 c.p.s.</w:t>
      </w:r>
    </w:p>
    <w:p w:rsidR="00C80E63" w:rsidRPr="00872A56" w:rsidRDefault="00C80E63" w:rsidP="00773386">
      <w:pPr>
        <w:pStyle w:val="normal"/>
        <w:numPr>
          <w:ilvl w:val="0"/>
          <w:numId w:val="15"/>
        </w:numPr>
        <w:shd w:val="clear" w:color="auto" w:fill="FFFFFF"/>
        <w:tabs>
          <w:tab w:val="left" w:pos="360"/>
        </w:tabs>
        <w:spacing w:line="360" w:lineRule="auto"/>
        <w:jc w:val="both"/>
        <w:rPr>
          <w:sz w:val="28"/>
          <w:szCs w:val="28"/>
          <w:lang w:val="en-US"/>
        </w:rPr>
      </w:pPr>
      <w:r w:rsidRPr="00872A56">
        <w:rPr>
          <w:sz w:val="28"/>
          <w:szCs w:val="28"/>
          <w:lang w:val="en-US"/>
        </w:rPr>
        <w:t xml:space="preserve">The atomic explosion is based on the </w:t>
      </w:r>
      <w:r w:rsidRPr="00872A56">
        <w:rPr>
          <w:b/>
          <w:sz w:val="28"/>
          <w:szCs w:val="28"/>
          <w:lang w:val="en-US"/>
        </w:rPr>
        <w:t>splitting</w:t>
      </w:r>
      <w:r w:rsidRPr="00872A56">
        <w:rPr>
          <w:sz w:val="28"/>
          <w:szCs w:val="28"/>
          <w:lang w:val="en-US"/>
        </w:rPr>
        <w:t xml:space="preserve"> of the atom.</w:t>
      </w:r>
    </w:p>
    <w:p w:rsidR="00C80E63" w:rsidRPr="00872A56" w:rsidRDefault="00C80E63" w:rsidP="00773386">
      <w:pPr>
        <w:pStyle w:val="normal"/>
        <w:numPr>
          <w:ilvl w:val="0"/>
          <w:numId w:val="15"/>
        </w:numPr>
        <w:shd w:val="clear" w:color="auto" w:fill="FFFFFF"/>
        <w:tabs>
          <w:tab w:val="left" w:pos="360"/>
        </w:tabs>
        <w:spacing w:line="360" w:lineRule="auto"/>
        <w:jc w:val="both"/>
        <w:rPr>
          <w:sz w:val="28"/>
          <w:szCs w:val="28"/>
          <w:lang w:val="en-US"/>
        </w:rPr>
      </w:pPr>
      <w:r w:rsidRPr="00872A56">
        <w:rPr>
          <w:b/>
          <w:sz w:val="28"/>
          <w:szCs w:val="28"/>
          <w:lang w:val="en-US"/>
        </w:rPr>
        <w:t>The forces acting</w:t>
      </w:r>
      <w:r w:rsidRPr="00872A56">
        <w:rPr>
          <w:sz w:val="28"/>
          <w:szCs w:val="28"/>
          <w:lang w:val="en-US"/>
        </w:rPr>
        <w:t xml:space="preserve"> between atoms within a molecule are very strong.</w:t>
      </w:r>
    </w:p>
    <w:p w:rsidR="00C80E63" w:rsidRPr="00872A56" w:rsidRDefault="00C80E63" w:rsidP="00773386">
      <w:pPr>
        <w:pStyle w:val="normal"/>
        <w:numPr>
          <w:ilvl w:val="0"/>
          <w:numId w:val="15"/>
        </w:numPr>
        <w:shd w:val="clear" w:color="auto" w:fill="FFFFFF"/>
        <w:tabs>
          <w:tab w:val="left" w:pos="360"/>
        </w:tabs>
        <w:spacing w:line="360" w:lineRule="auto"/>
        <w:jc w:val="both"/>
        <w:rPr>
          <w:sz w:val="28"/>
          <w:szCs w:val="28"/>
          <w:lang w:val="en-US"/>
        </w:rPr>
      </w:pPr>
      <w:r w:rsidRPr="00872A56">
        <w:rPr>
          <w:sz w:val="28"/>
          <w:szCs w:val="28"/>
          <w:lang w:val="en-US"/>
        </w:rPr>
        <w:t xml:space="preserve">We know the alternating current to </w:t>
      </w:r>
      <w:r w:rsidRPr="00872A56">
        <w:rPr>
          <w:b/>
          <w:sz w:val="28"/>
          <w:szCs w:val="28"/>
          <w:lang w:val="en-US"/>
        </w:rPr>
        <w:t>be continually changing</w:t>
      </w:r>
      <w:r w:rsidRPr="00872A56">
        <w:rPr>
          <w:sz w:val="28"/>
          <w:szCs w:val="28"/>
          <w:lang w:val="en-US"/>
        </w:rPr>
        <w:t xml:space="preserve"> its direction.</w:t>
      </w:r>
    </w:p>
    <w:p w:rsidR="00C80E63" w:rsidRPr="00872A56" w:rsidRDefault="00C80E63" w:rsidP="00773386">
      <w:pPr>
        <w:pStyle w:val="normal"/>
        <w:numPr>
          <w:ilvl w:val="0"/>
          <w:numId w:val="15"/>
        </w:numPr>
        <w:shd w:val="clear" w:color="auto" w:fill="FFFFFF"/>
        <w:tabs>
          <w:tab w:val="left" w:pos="360"/>
        </w:tabs>
        <w:spacing w:line="360" w:lineRule="auto"/>
        <w:jc w:val="both"/>
        <w:rPr>
          <w:sz w:val="28"/>
          <w:szCs w:val="28"/>
          <w:lang w:val="en-US"/>
        </w:rPr>
      </w:pPr>
      <w:r w:rsidRPr="00872A56">
        <w:rPr>
          <w:sz w:val="28"/>
          <w:szCs w:val="28"/>
          <w:lang w:val="en-US"/>
        </w:rPr>
        <w:t xml:space="preserve">Solids or gases dissolved in liquids </w:t>
      </w:r>
      <w:r w:rsidRPr="00872A56">
        <w:rPr>
          <w:b/>
          <w:sz w:val="28"/>
          <w:szCs w:val="28"/>
          <w:lang w:val="en-US"/>
        </w:rPr>
        <w:t>are found to change</w:t>
      </w:r>
      <w:r w:rsidRPr="00872A56">
        <w:rPr>
          <w:sz w:val="28"/>
          <w:szCs w:val="28"/>
          <w:lang w:val="en-US"/>
        </w:rPr>
        <w:t xml:space="preserve"> the boiling point of the liquids.</w:t>
      </w:r>
    </w:p>
    <w:p w:rsidR="00C80E63" w:rsidRPr="00872A56" w:rsidRDefault="00C80E63" w:rsidP="00773386">
      <w:pPr>
        <w:pStyle w:val="normal"/>
        <w:numPr>
          <w:ilvl w:val="0"/>
          <w:numId w:val="15"/>
        </w:numPr>
        <w:shd w:val="clear" w:color="auto" w:fill="FFFFFF"/>
        <w:tabs>
          <w:tab w:val="left" w:pos="360"/>
        </w:tabs>
        <w:spacing w:line="360" w:lineRule="auto"/>
        <w:jc w:val="both"/>
        <w:rPr>
          <w:sz w:val="28"/>
          <w:szCs w:val="28"/>
          <w:lang w:val="en-US"/>
        </w:rPr>
      </w:pPr>
      <w:r w:rsidRPr="00872A56">
        <w:rPr>
          <w:sz w:val="28"/>
          <w:szCs w:val="28"/>
          <w:lang w:val="en-US"/>
        </w:rPr>
        <w:t xml:space="preserve">The proper work of an engine depends </w:t>
      </w:r>
      <w:r w:rsidRPr="00872A56">
        <w:rPr>
          <w:b/>
          <w:sz w:val="28"/>
          <w:szCs w:val="28"/>
          <w:lang w:val="en-US"/>
        </w:rPr>
        <w:t>upon its being</w:t>
      </w:r>
      <w:r w:rsidRPr="00872A56">
        <w:rPr>
          <w:sz w:val="28"/>
          <w:szCs w:val="28"/>
          <w:lang w:val="en-US"/>
        </w:rPr>
        <w:t xml:space="preserve"> </w:t>
      </w:r>
      <w:r w:rsidRPr="00872A56">
        <w:rPr>
          <w:b/>
          <w:sz w:val="28"/>
          <w:szCs w:val="28"/>
          <w:lang w:val="en-US"/>
        </w:rPr>
        <w:t>well lubricated</w:t>
      </w:r>
      <w:r w:rsidRPr="00872A56">
        <w:rPr>
          <w:sz w:val="28"/>
          <w:szCs w:val="28"/>
          <w:lang w:val="en-US"/>
        </w:rPr>
        <w:t xml:space="preserve">. </w:t>
      </w:r>
    </w:p>
    <w:p w:rsidR="00C80E63" w:rsidRPr="00872A56" w:rsidRDefault="00C80E63" w:rsidP="00773386">
      <w:pPr>
        <w:pStyle w:val="normal"/>
        <w:numPr>
          <w:ilvl w:val="0"/>
          <w:numId w:val="15"/>
        </w:numPr>
        <w:shd w:val="clear" w:color="auto" w:fill="FFFFFF"/>
        <w:tabs>
          <w:tab w:val="left" w:pos="360"/>
        </w:tabs>
        <w:spacing w:line="360" w:lineRule="auto"/>
        <w:jc w:val="both"/>
        <w:rPr>
          <w:sz w:val="28"/>
          <w:szCs w:val="28"/>
          <w:lang w:val="en-US"/>
        </w:rPr>
      </w:pPr>
      <w:r w:rsidRPr="00872A56">
        <w:rPr>
          <w:b/>
          <w:sz w:val="28"/>
          <w:szCs w:val="28"/>
          <w:lang w:val="en-US"/>
        </w:rPr>
        <w:t>Being taken</w:t>
      </w:r>
      <w:r w:rsidRPr="00872A56">
        <w:rPr>
          <w:sz w:val="28"/>
          <w:szCs w:val="28"/>
          <w:lang w:val="en-US"/>
        </w:rPr>
        <w:t xml:space="preserve"> in proper proportion hydrogen and oxygen combine forming water </w:t>
      </w:r>
    </w:p>
    <w:p w:rsidR="00C80E63" w:rsidRPr="00872A56" w:rsidRDefault="00C80E63" w:rsidP="00773386">
      <w:pPr>
        <w:pStyle w:val="normal"/>
        <w:numPr>
          <w:ilvl w:val="0"/>
          <w:numId w:val="15"/>
        </w:numPr>
        <w:shd w:val="clear" w:color="auto" w:fill="FFFFFF"/>
        <w:tabs>
          <w:tab w:val="left" w:pos="360"/>
        </w:tabs>
        <w:spacing w:line="360" w:lineRule="auto"/>
        <w:jc w:val="both"/>
        <w:rPr>
          <w:sz w:val="28"/>
          <w:szCs w:val="28"/>
          <w:lang w:val="en-US"/>
        </w:rPr>
      </w:pPr>
      <w:r w:rsidRPr="00872A56">
        <w:rPr>
          <w:sz w:val="28"/>
          <w:szCs w:val="28"/>
          <w:lang w:val="en-US"/>
        </w:rPr>
        <w:t xml:space="preserve">Many materials which may </w:t>
      </w:r>
      <w:r w:rsidRPr="00872A56">
        <w:rPr>
          <w:b/>
          <w:sz w:val="28"/>
          <w:szCs w:val="28"/>
          <w:lang w:val="en-US"/>
        </w:rPr>
        <w:t>appear to be</w:t>
      </w:r>
      <w:r w:rsidRPr="00872A56">
        <w:rPr>
          <w:sz w:val="28"/>
          <w:szCs w:val="28"/>
          <w:lang w:val="en-US"/>
        </w:rPr>
        <w:t xml:space="preserve"> amorphous are really crystalline in structure.</w:t>
      </w:r>
    </w:p>
    <w:p w:rsidR="00C80E63" w:rsidRPr="00872A56" w:rsidRDefault="00C80E63" w:rsidP="00B90409">
      <w:pPr>
        <w:pStyle w:val="a4"/>
        <w:numPr>
          <w:ilvl w:val="0"/>
          <w:numId w:val="2"/>
        </w:numPr>
        <w:suppressAutoHyphens/>
        <w:autoSpaceDE w:val="0"/>
        <w:autoSpaceDN w:val="0"/>
        <w:adjustRightInd w:val="0"/>
        <w:spacing w:after="0" w:line="312" w:lineRule="auto"/>
        <w:jc w:val="center"/>
        <w:rPr>
          <w:rFonts w:ascii="Times New Roman" w:eastAsia="SimSun" w:hAnsi="Times New Roman"/>
          <w:b/>
          <w:bCs/>
          <w:sz w:val="28"/>
          <w:szCs w:val="28"/>
          <w:lang w:val="uk-UA" w:eastAsia="zh-CN"/>
        </w:rPr>
      </w:pPr>
      <w:r w:rsidRPr="00872A56">
        <w:rPr>
          <w:rFonts w:ascii="Times New Roman" w:eastAsia="SimSun" w:hAnsi="Times New Roman"/>
          <w:b/>
          <w:bCs/>
          <w:sz w:val="28"/>
          <w:szCs w:val="28"/>
          <w:lang w:val="uk-UA" w:eastAsia="zh-CN"/>
        </w:rPr>
        <w:t>ПИТАННЯ ДО ПІДСУМКОВОГО КОНТРОЛЮ ЗНАНЬ СТУДЕНТІВ У ФОРМІ ЕКЗАМЕНУ</w:t>
      </w:r>
    </w:p>
    <w:p w:rsidR="00C80E63" w:rsidRPr="00872A56" w:rsidRDefault="00C80E63" w:rsidP="007E2F4A">
      <w:pPr>
        <w:suppressAutoHyphens/>
        <w:autoSpaceDE w:val="0"/>
        <w:autoSpaceDN w:val="0"/>
        <w:adjustRightInd w:val="0"/>
        <w:spacing w:after="0" w:line="312" w:lineRule="auto"/>
        <w:ind w:firstLine="709"/>
        <w:contextualSpacing/>
        <w:jc w:val="center"/>
        <w:rPr>
          <w:rFonts w:ascii="Times New Roman" w:hAnsi="Times New Roman"/>
          <w:b/>
          <w:sz w:val="28"/>
          <w:szCs w:val="28"/>
          <w:lang w:val="uk-UA" w:eastAsia="ru-RU"/>
        </w:rPr>
      </w:pPr>
    </w:p>
    <w:p w:rsidR="00C80E63" w:rsidRPr="00872A56" w:rsidRDefault="00C80E63" w:rsidP="00DF2175">
      <w:pPr>
        <w:pStyle w:val="a4"/>
        <w:numPr>
          <w:ilvl w:val="0"/>
          <w:numId w:val="16"/>
        </w:numPr>
        <w:spacing w:after="0" w:line="312" w:lineRule="auto"/>
        <w:rPr>
          <w:rFonts w:ascii="Times New Roman" w:hAnsi="Times New Roman"/>
          <w:sz w:val="28"/>
          <w:szCs w:val="28"/>
          <w:lang w:val="uk-UA"/>
        </w:rPr>
      </w:pPr>
      <w:r w:rsidRPr="00872A56">
        <w:rPr>
          <w:rFonts w:ascii="Times New Roman" w:hAnsi="Times New Roman"/>
          <w:sz w:val="28"/>
          <w:szCs w:val="28"/>
          <w:lang w:val="uk-UA"/>
        </w:rPr>
        <w:t>Аналіз синтаксичної структури простого речення</w:t>
      </w:r>
      <w:r w:rsidRPr="00872A56">
        <w:rPr>
          <w:rFonts w:ascii="Times New Roman" w:hAnsi="Times New Roman"/>
          <w:sz w:val="28"/>
          <w:szCs w:val="28"/>
        </w:rPr>
        <w:t>.</w:t>
      </w:r>
      <w:r w:rsidRPr="00872A56">
        <w:rPr>
          <w:rFonts w:ascii="Times New Roman" w:hAnsi="Times New Roman"/>
          <w:sz w:val="28"/>
          <w:szCs w:val="28"/>
          <w:lang w:val="uk-UA"/>
        </w:rPr>
        <w:t xml:space="preserve"> Порядок слів в англійському реченні.</w:t>
      </w:r>
    </w:p>
    <w:p w:rsidR="00C80E63" w:rsidRPr="00872A56" w:rsidRDefault="00C80E63" w:rsidP="00DF2175">
      <w:pPr>
        <w:pStyle w:val="a4"/>
        <w:numPr>
          <w:ilvl w:val="0"/>
          <w:numId w:val="16"/>
        </w:numPr>
        <w:spacing w:after="0" w:line="312" w:lineRule="auto"/>
        <w:rPr>
          <w:rFonts w:ascii="Times New Roman" w:hAnsi="Times New Roman"/>
          <w:sz w:val="28"/>
          <w:szCs w:val="28"/>
          <w:lang w:val="uk-UA" w:eastAsia="ru-RU"/>
        </w:rPr>
      </w:pPr>
      <w:r w:rsidRPr="00872A56">
        <w:rPr>
          <w:rFonts w:ascii="Times New Roman" w:hAnsi="Times New Roman"/>
          <w:sz w:val="28"/>
          <w:szCs w:val="28"/>
          <w:lang w:val="uk-UA"/>
        </w:rPr>
        <w:t>Особливості перекладу інверсії.</w:t>
      </w:r>
    </w:p>
    <w:p w:rsidR="00C80E63" w:rsidRPr="00872A56" w:rsidRDefault="00C80E63" w:rsidP="00DF2175">
      <w:pPr>
        <w:pStyle w:val="a4"/>
        <w:numPr>
          <w:ilvl w:val="0"/>
          <w:numId w:val="16"/>
        </w:numPr>
        <w:spacing w:after="0" w:line="312" w:lineRule="auto"/>
        <w:jc w:val="both"/>
        <w:rPr>
          <w:rFonts w:ascii="Times New Roman" w:hAnsi="Times New Roman"/>
          <w:sz w:val="28"/>
          <w:szCs w:val="28"/>
          <w:lang w:val="uk-UA"/>
        </w:rPr>
      </w:pPr>
      <w:r w:rsidRPr="00872A56">
        <w:rPr>
          <w:rFonts w:ascii="Times New Roman" w:hAnsi="Times New Roman"/>
          <w:sz w:val="28"/>
          <w:szCs w:val="28"/>
          <w:lang w:val="uk-UA"/>
        </w:rPr>
        <w:t xml:space="preserve">Особливості перекладу безособових форм дієслова – ing форм </w:t>
      </w:r>
    </w:p>
    <w:p w:rsidR="00C80E63" w:rsidRPr="00872A56" w:rsidRDefault="00C80E63" w:rsidP="00DF2175">
      <w:pPr>
        <w:pStyle w:val="a4"/>
        <w:numPr>
          <w:ilvl w:val="0"/>
          <w:numId w:val="16"/>
        </w:numPr>
        <w:spacing w:after="0" w:line="312" w:lineRule="auto"/>
        <w:jc w:val="both"/>
        <w:rPr>
          <w:rFonts w:ascii="Times New Roman" w:hAnsi="Times New Roman"/>
          <w:sz w:val="28"/>
          <w:szCs w:val="28"/>
          <w:lang w:val="uk-UA"/>
        </w:rPr>
      </w:pPr>
      <w:r w:rsidRPr="00872A56">
        <w:rPr>
          <w:rFonts w:ascii="Times New Roman" w:hAnsi="Times New Roman"/>
          <w:sz w:val="28"/>
          <w:szCs w:val="28"/>
          <w:lang w:val="uk-UA"/>
        </w:rPr>
        <w:t xml:space="preserve">Особливості перекладу інфінітивних конструкцій. </w:t>
      </w:r>
    </w:p>
    <w:p w:rsidR="00C80E63" w:rsidRPr="00872A56" w:rsidRDefault="00C80E63" w:rsidP="00DF2175">
      <w:pPr>
        <w:pStyle w:val="a4"/>
        <w:numPr>
          <w:ilvl w:val="0"/>
          <w:numId w:val="16"/>
        </w:numPr>
        <w:spacing w:after="0" w:line="312" w:lineRule="auto"/>
        <w:jc w:val="both"/>
        <w:rPr>
          <w:rFonts w:ascii="Times New Roman" w:hAnsi="Times New Roman"/>
          <w:sz w:val="28"/>
          <w:szCs w:val="28"/>
          <w:lang w:val="uk-UA"/>
        </w:rPr>
      </w:pPr>
      <w:r w:rsidRPr="00872A56">
        <w:rPr>
          <w:rFonts w:ascii="Times New Roman" w:hAnsi="Times New Roman"/>
          <w:sz w:val="28"/>
          <w:szCs w:val="28"/>
          <w:lang w:val="uk-UA"/>
        </w:rPr>
        <w:t xml:space="preserve">Особливості перекладу дієприкметникових зворотів </w:t>
      </w:r>
    </w:p>
    <w:p w:rsidR="00C80E63" w:rsidRPr="00872A56" w:rsidRDefault="00C80E63" w:rsidP="00DF2175">
      <w:pPr>
        <w:pStyle w:val="a4"/>
        <w:numPr>
          <w:ilvl w:val="0"/>
          <w:numId w:val="16"/>
        </w:numPr>
        <w:spacing w:after="0" w:line="312" w:lineRule="auto"/>
        <w:jc w:val="both"/>
        <w:rPr>
          <w:rFonts w:ascii="Times New Roman" w:hAnsi="Times New Roman"/>
          <w:sz w:val="28"/>
          <w:szCs w:val="28"/>
          <w:lang w:val="uk-UA"/>
        </w:rPr>
      </w:pPr>
      <w:r w:rsidRPr="00872A56">
        <w:rPr>
          <w:rFonts w:ascii="Times New Roman" w:hAnsi="Times New Roman"/>
          <w:sz w:val="28"/>
          <w:szCs w:val="28"/>
          <w:lang w:val="uk-UA"/>
        </w:rPr>
        <w:t xml:space="preserve">Специфіка перекладу емфатичних конструкцій. </w:t>
      </w:r>
    </w:p>
    <w:p w:rsidR="00C80E63" w:rsidRPr="00872A56" w:rsidRDefault="00C80E63" w:rsidP="00DF2175">
      <w:pPr>
        <w:pStyle w:val="a4"/>
        <w:numPr>
          <w:ilvl w:val="0"/>
          <w:numId w:val="16"/>
        </w:numPr>
        <w:spacing w:after="0" w:line="312" w:lineRule="auto"/>
        <w:jc w:val="both"/>
        <w:rPr>
          <w:rFonts w:ascii="Times New Roman" w:hAnsi="Times New Roman"/>
          <w:sz w:val="28"/>
          <w:szCs w:val="28"/>
          <w:lang w:val="uk-UA"/>
        </w:rPr>
      </w:pPr>
      <w:r w:rsidRPr="00872A56">
        <w:rPr>
          <w:rFonts w:ascii="Times New Roman" w:hAnsi="Times New Roman"/>
          <w:sz w:val="28"/>
          <w:szCs w:val="28"/>
          <w:lang w:val="uk-UA"/>
        </w:rPr>
        <w:t xml:space="preserve">Спеціфика перекладу формального підмета. </w:t>
      </w:r>
    </w:p>
    <w:p w:rsidR="00C80E63" w:rsidRPr="00872A56" w:rsidRDefault="00C80E63" w:rsidP="00DF2175">
      <w:pPr>
        <w:pStyle w:val="a4"/>
        <w:numPr>
          <w:ilvl w:val="0"/>
          <w:numId w:val="16"/>
        </w:numPr>
        <w:spacing w:after="0" w:line="312" w:lineRule="auto"/>
        <w:jc w:val="both"/>
        <w:rPr>
          <w:rFonts w:ascii="Times New Roman" w:hAnsi="Times New Roman"/>
          <w:sz w:val="28"/>
          <w:szCs w:val="28"/>
          <w:lang w:val="uk-UA"/>
        </w:rPr>
      </w:pPr>
      <w:r w:rsidRPr="00872A56">
        <w:rPr>
          <w:rFonts w:ascii="Times New Roman" w:hAnsi="Times New Roman"/>
          <w:sz w:val="28"/>
          <w:szCs w:val="28"/>
          <w:lang w:val="uk-UA"/>
        </w:rPr>
        <w:t>Переклад безособових  зворотів.</w:t>
      </w:r>
    </w:p>
    <w:p w:rsidR="00C80E63" w:rsidRPr="00872A56" w:rsidRDefault="00C80E63" w:rsidP="00DF2175">
      <w:pPr>
        <w:pStyle w:val="a4"/>
        <w:numPr>
          <w:ilvl w:val="0"/>
          <w:numId w:val="16"/>
        </w:numPr>
        <w:spacing w:after="0" w:line="312" w:lineRule="auto"/>
        <w:jc w:val="both"/>
        <w:rPr>
          <w:rFonts w:ascii="Times New Roman" w:hAnsi="Times New Roman"/>
          <w:sz w:val="28"/>
          <w:szCs w:val="28"/>
          <w:lang w:val="uk-UA"/>
        </w:rPr>
      </w:pPr>
      <w:r w:rsidRPr="00872A56">
        <w:rPr>
          <w:rFonts w:ascii="Times New Roman" w:hAnsi="Times New Roman"/>
          <w:sz w:val="28"/>
          <w:szCs w:val="28"/>
          <w:lang w:val="uk-UA"/>
        </w:rPr>
        <w:t>Переклад багатофункціональних слів на мовне оформлення тексту</w:t>
      </w:r>
    </w:p>
    <w:p w:rsidR="00C80E63" w:rsidRPr="00872A56" w:rsidRDefault="00C80E63" w:rsidP="00DF2175">
      <w:pPr>
        <w:pStyle w:val="a4"/>
        <w:numPr>
          <w:ilvl w:val="0"/>
          <w:numId w:val="16"/>
        </w:numPr>
        <w:spacing w:after="0" w:line="312" w:lineRule="auto"/>
        <w:jc w:val="both"/>
        <w:rPr>
          <w:rFonts w:ascii="Times New Roman" w:hAnsi="Times New Roman"/>
          <w:sz w:val="28"/>
          <w:szCs w:val="28"/>
          <w:lang w:val="uk-UA"/>
        </w:rPr>
      </w:pPr>
      <w:r w:rsidRPr="00872A56">
        <w:rPr>
          <w:rFonts w:ascii="Times New Roman" w:hAnsi="Times New Roman"/>
          <w:sz w:val="28"/>
          <w:szCs w:val="28"/>
          <w:lang w:val="uk-UA"/>
        </w:rPr>
        <w:lastRenderedPageBreak/>
        <w:t>Зміна значень лексичних одиниць науково-технічного англомовного тексту при перекладі.</w:t>
      </w:r>
    </w:p>
    <w:p w:rsidR="00C80E63" w:rsidRPr="00872A56" w:rsidRDefault="00C80E63" w:rsidP="00DF2175">
      <w:pPr>
        <w:pStyle w:val="a4"/>
        <w:numPr>
          <w:ilvl w:val="0"/>
          <w:numId w:val="16"/>
        </w:numPr>
        <w:spacing w:after="0" w:line="312" w:lineRule="auto"/>
        <w:jc w:val="both"/>
        <w:rPr>
          <w:rFonts w:ascii="Times New Roman" w:hAnsi="Times New Roman"/>
          <w:sz w:val="28"/>
          <w:szCs w:val="28"/>
          <w:lang w:val="uk-UA"/>
        </w:rPr>
      </w:pPr>
      <w:r w:rsidRPr="00872A56">
        <w:rPr>
          <w:rFonts w:ascii="Times New Roman" w:hAnsi="Times New Roman"/>
          <w:sz w:val="28"/>
          <w:szCs w:val="28"/>
          <w:lang w:val="uk-UA"/>
        </w:rPr>
        <w:t xml:space="preserve">Переклад слів-заміщувачів, функціональних, службових слів та сполучників  англомовного тексту наукового характеру. </w:t>
      </w:r>
    </w:p>
    <w:p w:rsidR="00C80E63" w:rsidRPr="00872A56" w:rsidRDefault="00C80E63" w:rsidP="00DF2175">
      <w:pPr>
        <w:shd w:val="clear" w:color="auto" w:fill="FFFFFF"/>
        <w:suppressAutoHyphens/>
        <w:spacing w:after="0" w:line="312" w:lineRule="auto"/>
        <w:contextualSpacing/>
        <w:jc w:val="both"/>
        <w:rPr>
          <w:rFonts w:ascii="Times New Roman" w:hAnsi="Times New Roman"/>
          <w:sz w:val="28"/>
          <w:szCs w:val="28"/>
          <w:lang w:val="uk-UA"/>
        </w:rPr>
      </w:pPr>
    </w:p>
    <w:p w:rsidR="00C80E63" w:rsidRPr="00872A56" w:rsidRDefault="00C80E63" w:rsidP="007E2F4A">
      <w:pPr>
        <w:tabs>
          <w:tab w:val="num" w:pos="0"/>
          <w:tab w:val="left" w:pos="5970"/>
        </w:tabs>
        <w:spacing w:after="0" w:line="312" w:lineRule="auto"/>
        <w:ind w:firstLine="709"/>
        <w:jc w:val="both"/>
        <w:outlineLvl w:val="0"/>
        <w:rPr>
          <w:rFonts w:ascii="Times New Roman" w:hAnsi="Times New Roman"/>
          <w:bCs/>
          <w:kern w:val="36"/>
          <w:sz w:val="28"/>
          <w:szCs w:val="28"/>
          <w:lang w:val="uk-UA" w:eastAsia="ru-RU"/>
        </w:rPr>
      </w:pPr>
      <w:r w:rsidRPr="00872A56">
        <w:rPr>
          <w:rFonts w:ascii="Times New Roman" w:hAnsi="Times New Roman"/>
          <w:bCs/>
          <w:kern w:val="36"/>
          <w:sz w:val="28"/>
          <w:szCs w:val="28"/>
          <w:lang w:val="uk-UA" w:eastAsia="ru-RU"/>
        </w:rPr>
        <w:tab/>
      </w:r>
      <w:r w:rsidRPr="00872A56">
        <w:rPr>
          <w:rFonts w:ascii="Times New Roman" w:hAnsi="Times New Roman"/>
          <w:bCs/>
          <w:kern w:val="36"/>
          <w:sz w:val="28"/>
          <w:szCs w:val="28"/>
          <w:lang w:val="uk-UA" w:eastAsia="ru-RU"/>
        </w:rPr>
        <w:tab/>
      </w:r>
    </w:p>
    <w:p w:rsidR="00C80E63" w:rsidRPr="00872A56" w:rsidRDefault="00C80E63" w:rsidP="00B90409">
      <w:pPr>
        <w:pStyle w:val="a4"/>
        <w:numPr>
          <w:ilvl w:val="0"/>
          <w:numId w:val="2"/>
        </w:numPr>
        <w:suppressAutoHyphens/>
        <w:spacing w:after="0" w:line="312" w:lineRule="auto"/>
        <w:jc w:val="center"/>
        <w:rPr>
          <w:rFonts w:ascii="Times New Roman" w:eastAsia="MS Mincho" w:hAnsi="Times New Roman"/>
          <w:b/>
          <w:sz w:val="28"/>
          <w:szCs w:val="28"/>
          <w:lang w:val="uk-UA" w:eastAsia="ru-RU"/>
        </w:rPr>
      </w:pPr>
      <w:r w:rsidRPr="00872A56">
        <w:rPr>
          <w:rFonts w:ascii="Times New Roman" w:eastAsia="MS Mincho" w:hAnsi="Times New Roman"/>
          <w:b/>
          <w:sz w:val="28"/>
          <w:szCs w:val="28"/>
          <w:lang w:val="uk-UA" w:eastAsia="ru-RU"/>
        </w:rPr>
        <w:t>ЗРАЗОК ЕКЗАМЕНАЦІЙНОЇ РОБОТИ ТА КРИТЕРІЇ ОЦІНОК</w:t>
      </w:r>
    </w:p>
    <w:p w:rsidR="00C80E63" w:rsidRPr="00872A56" w:rsidRDefault="00C80E63" w:rsidP="007E2F4A">
      <w:pPr>
        <w:suppressAutoHyphens/>
        <w:spacing w:after="0" w:line="312" w:lineRule="auto"/>
        <w:ind w:firstLine="709"/>
        <w:contextualSpacing/>
        <w:jc w:val="center"/>
        <w:rPr>
          <w:rFonts w:ascii="Times New Roman" w:eastAsia="MS Mincho" w:hAnsi="Times New Roman"/>
          <w:b/>
          <w:sz w:val="28"/>
          <w:szCs w:val="28"/>
          <w:lang w:val="uk-UA" w:eastAsia="ru-RU"/>
        </w:rPr>
      </w:pPr>
    </w:p>
    <w:p w:rsidR="00C80E63" w:rsidRPr="00872A56" w:rsidRDefault="00C80E63" w:rsidP="007E2F4A">
      <w:pPr>
        <w:suppressAutoHyphens/>
        <w:spacing w:after="0" w:line="312" w:lineRule="auto"/>
        <w:ind w:firstLine="709"/>
        <w:contextualSpacing/>
        <w:jc w:val="center"/>
        <w:rPr>
          <w:rFonts w:ascii="Times New Roman" w:eastAsia="MS Mincho" w:hAnsi="Times New Roman"/>
          <w:sz w:val="24"/>
          <w:szCs w:val="28"/>
          <w:lang w:val="uk-UA" w:eastAsia="ru-RU"/>
        </w:rPr>
      </w:pPr>
      <w:r w:rsidRPr="00872A56">
        <w:rPr>
          <w:rFonts w:ascii="Times New Roman" w:eastAsia="MS Mincho" w:hAnsi="Times New Roman"/>
          <w:sz w:val="24"/>
          <w:szCs w:val="28"/>
          <w:lang w:val="uk-UA" w:eastAsia="ru-RU"/>
        </w:rPr>
        <w:t>ЕКЗАМЕНАЦІЙНА РОБОТА</w:t>
      </w:r>
    </w:p>
    <w:p w:rsidR="00C80E63" w:rsidRPr="00872A56" w:rsidRDefault="00C80E63" w:rsidP="005457BE">
      <w:pPr>
        <w:suppressAutoHyphens/>
        <w:spacing w:after="0" w:line="312" w:lineRule="auto"/>
        <w:ind w:firstLine="709"/>
        <w:contextualSpacing/>
        <w:jc w:val="center"/>
        <w:rPr>
          <w:rFonts w:ascii="Times New Roman" w:eastAsia="MS Mincho" w:hAnsi="Times New Roman"/>
          <w:sz w:val="24"/>
          <w:szCs w:val="28"/>
          <w:lang w:val="uk-UA" w:eastAsia="ru-RU"/>
        </w:rPr>
      </w:pPr>
      <w:r w:rsidRPr="00872A56">
        <w:rPr>
          <w:rFonts w:ascii="Times New Roman" w:eastAsia="MS Mincho" w:hAnsi="Times New Roman"/>
          <w:sz w:val="24"/>
          <w:szCs w:val="28"/>
          <w:lang w:val="uk-UA" w:eastAsia="ru-RU"/>
        </w:rPr>
        <w:t>З ДИСЦИПЛIНИ «ПРОБЛЕМИ ПЕРЕКЛАДУ НАУКОВО-ТЕХНІЧНОЇ ЛІТЕРАТУРИ»</w:t>
      </w:r>
    </w:p>
    <w:p w:rsidR="00C80E63" w:rsidRPr="00872A56" w:rsidRDefault="00C80E63" w:rsidP="005457BE">
      <w:pPr>
        <w:suppressAutoHyphens/>
        <w:spacing w:after="0" w:line="312" w:lineRule="auto"/>
        <w:ind w:firstLine="709"/>
        <w:contextualSpacing/>
        <w:jc w:val="center"/>
        <w:rPr>
          <w:rFonts w:ascii="Times New Roman" w:eastAsia="MS Mincho" w:hAnsi="Times New Roman"/>
          <w:sz w:val="24"/>
          <w:szCs w:val="28"/>
          <w:lang w:val="uk-UA" w:eastAsia="ru-RU"/>
        </w:rPr>
      </w:pPr>
      <w:r w:rsidRPr="00872A56">
        <w:rPr>
          <w:rFonts w:ascii="Times New Roman" w:eastAsia="MS Mincho" w:hAnsi="Times New Roman"/>
          <w:sz w:val="24"/>
          <w:szCs w:val="28"/>
          <w:lang w:val="uk-UA" w:eastAsia="ru-RU"/>
        </w:rPr>
        <w:t>ВАРІАНТ 1</w:t>
      </w:r>
    </w:p>
    <w:p w:rsidR="00C80E63" w:rsidRPr="00872A56" w:rsidRDefault="00C80E63" w:rsidP="005457BE">
      <w:pPr>
        <w:suppressAutoHyphens/>
        <w:spacing w:after="0" w:line="312" w:lineRule="auto"/>
        <w:ind w:firstLine="709"/>
        <w:contextualSpacing/>
        <w:jc w:val="both"/>
        <w:rPr>
          <w:rFonts w:ascii="Times New Roman" w:eastAsia="MS Mincho" w:hAnsi="Times New Roman"/>
          <w:sz w:val="28"/>
          <w:szCs w:val="28"/>
          <w:lang w:val="uk-UA" w:eastAsia="ru-RU"/>
        </w:rPr>
      </w:pPr>
    </w:p>
    <w:p w:rsidR="00C80E63" w:rsidRPr="00872A56" w:rsidRDefault="00C80E63" w:rsidP="005457BE">
      <w:pPr>
        <w:suppressAutoHyphens/>
        <w:spacing w:after="0" w:line="312" w:lineRule="auto"/>
        <w:ind w:firstLine="709"/>
        <w:contextualSpacing/>
        <w:jc w:val="both"/>
        <w:rPr>
          <w:rFonts w:ascii="Times New Roman" w:eastAsia="MS Mincho" w:hAnsi="Times New Roman"/>
          <w:b/>
          <w:sz w:val="28"/>
          <w:szCs w:val="28"/>
          <w:lang w:val="uk-UA" w:eastAsia="ru-RU"/>
        </w:rPr>
      </w:pPr>
      <w:r w:rsidRPr="00872A56">
        <w:rPr>
          <w:rFonts w:ascii="Times New Roman" w:eastAsia="MS Mincho" w:hAnsi="Times New Roman"/>
          <w:b/>
          <w:sz w:val="28"/>
          <w:szCs w:val="28"/>
          <w:lang w:val="uk-UA" w:eastAsia="ru-RU"/>
        </w:rPr>
        <w:t>Завдання 1. Перекладіть текст  науково-популярного характеру. Приділіть особливу увагу перекладацьким труднощам в даному тексті.</w:t>
      </w:r>
    </w:p>
    <w:p w:rsidR="00C80E63" w:rsidRPr="00872A56" w:rsidRDefault="00C80E63" w:rsidP="005457BE">
      <w:pPr>
        <w:suppressAutoHyphens/>
        <w:spacing w:after="0" w:line="312" w:lineRule="auto"/>
        <w:ind w:firstLine="709"/>
        <w:contextualSpacing/>
        <w:jc w:val="both"/>
        <w:rPr>
          <w:rFonts w:ascii="Times New Roman" w:eastAsia="MS Mincho" w:hAnsi="Times New Roman"/>
          <w:sz w:val="28"/>
          <w:szCs w:val="28"/>
          <w:lang w:val="uk-UA" w:eastAsia="ru-RU"/>
        </w:rPr>
      </w:pPr>
      <w:r w:rsidRPr="00872A56">
        <w:rPr>
          <w:rFonts w:ascii="Times New Roman" w:eastAsia="MS Mincho" w:hAnsi="Times New Roman"/>
          <w:sz w:val="28"/>
          <w:szCs w:val="28"/>
          <w:lang w:val="uk-UA" w:eastAsia="ru-RU"/>
        </w:rPr>
        <w:t xml:space="preserve">       Carbon is known in variety of forms; upon examining wood and coal, fat and starch, soap, sugar, and gasoline we find that one element is common to all, namely, carbon. Diamond and graphite, in spite of their visible dissimilarity, also belong to this group of substances. When burned, one gram of carbon gives out different amount of heat according to the form used, thus diamond gives 7,805 calories, and graphite—7,850. The diamond is distinguished by its natural crystalline form. For ornamental purposes it is "cut" by grinding new faces to give it the artificial form called "brilliant". Owing to its hardness, — it is the hardest of familiar substances, — it can be scratched or polished only by means of rubbing with a   diamond powder.</w:t>
      </w:r>
    </w:p>
    <w:p w:rsidR="00C80E63" w:rsidRPr="00872A56" w:rsidRDefault="00C80E63" w:rsidP="005457BE">
      <w:pPr>
        <w:suppressAutoHyphens/>
        <w:spacing w:after="0" w:line="312" w:lineRule="auto"/>
        <w:ind w:firstLine="709"/>
        <w:contextualSpacing/>
        <w:jc w:val="both"/>
        <w:rPr>
          <w:rFonts w:ascii="Times New Roman" w:eastAsia="MS Mincho" w:hAnsi="Times New Roman"/>
          <w:sz w:val="28"/>
          <w:szCs w:val="28"/>
          <w:lang w:val="uk-UA" w:eastAsia="ru-RU"/>
        </w:rPr>
      </w:pPr>
    </w:p>
    <w:p w:rsidR="00C80E63" w:rsidRPr="00872A56" w:rsidRDefault="00C80E63" w:rsidP="005457BE">
      <w:pPr>
        <w:suppressAutoHyphens/>
        <w:spacing w:after="0" w:line="312" w:lineRule="auto"/>
        <w:ind w:firstLine="709"/>
        <w:contextualSpacing/>
        <w:jc w:val="both"/>
        <w:rPr>
          <w:rFonts w:ascii="Times New Roman" w:eastAsia="MS Mincho" w:hAnsi="Times New Roman"/>
          <w:b/>
          <w:sz w:val="28"/>
          <w:szCs w:val="28"/>
          <w:lang w:val="uk-UA" w:eastAsia="ru-RU"/>
        </w:rPr>
      </w:pPr>
      <w:r w:rsidRPr="00872A56">
        <w:rPr>
          <w:rFonts w:ascii="Times New Roman" w:eastAsia="MS Mincho" w:hAnsi="Times New Roman"/>
          <w:b/>
          <w:sz w:val="28"/>
          <w:szCs w:val="28"/>
          <w:lang w:val="uk-UA" w:eastAsia="ru-RU"/>
        </w:rPr>
        <w:t>Завдання 2. Перекладіть текст  науково-технічного характеру. Приділіть особливу увагу перекладацьким труднощам в даному тексті.</w:t>
      </w:r>
    </w:p>
    <w:p w:rsidR="00C80E63" w:rsidRPr="00872A56" w:rsidRDefault="00C80E63" w:rsidP="005457BE">
      <w:pPr>
        <w:suppressAutoHyphens/>
        <w:spacing w:after="0" w:line="312" w:lineRule="auto"/>
        <w:ind w:firstLine="709"/>
        <w:contextualSpacing/>
        <w:jc w:val="both"/>
        <w:rPr>
          <w:rFonts w:ascii="Times New Roman" w:eastAsia="MS Mincho" w:hAnsi="Times New Roman"/>
          <w:sz w:val="28"/>
          <w:szCs w:val="28"/>
          <w:lang w:val="uk-UA" w:eastAsia="ru-RU"/>
        </w:rPr>
      </w:pPr>
    </w:p>
    <w:p w:rsidR="00C80E63" w:rsidRPr="00872A56" w:rsidRDefault="00C80E63" w:rsidP="005457BE">
      <w:pPr>
        <w:suppressAutoHyphens/>
        <w:spacing w:after="0" w:line="312" w:lineRule="auto"/>
        <w:ind w:firstLine="709"/>
        <w:contextualSpacing/>
        <w:jc w:val="both"/>
        <w:rPr>
          <w:rFonts w:ascii="Times New Roman" w:eastAsia="MS Mincho" w:hAnsi="Times New Roman"/>
          <w:sz w:val="28"/>
          <w:szCs w:val="28"/>
          <w:lang w:val="uk-UA" w:eastAsia="ru-RU"/>
        </w:rPr>
      </w:pPr>
      <w:r w:rsidRPr="00872A56">
        <w:rPr>
          <w:rFonts w:ascii="Times New Roman" w:eastAsia="MS Mincho" w:hAnsi="Times New Roman"/>
          <w:sz w:val="28"/>
          <w:szCs w:val="28"/>
          <w:lang w:val="uk-UA" w:eastAsia="ru-RU"/>
        </w:rPr>
        <w:t xml:space="preserve">  We may define an elastic body as one tending to return to its original shape and size when the deforming force is removed. On the contrary, bodies that are not very elastic do not show the tendency of returning to their original form. Thus, elasticity is the tendency to return to the original condition after deformation.  Careful experiments made on various elastic materials show that there is a simple relationship </w:t>
      </w:r>
      <w:r w:rsidRPr="00872A56">
        <w:rPr>
          <w:rFonts w:ascii="Times New Roman" w:eastAsia="MS Mincho" w:hAnsi="Times New Roman"/>
          <w:sz w:val="28"/>
          <w:szCs w:val="28"/>
          <w:lang w:val="uk-UA" w:eastAsia="ru-RU"/>
        </w:rPr>
        <w:lastRenderedPageBreak/>
        <w:t xml:space="preserve">existing between the acting force and the resistance force. This relationship must have a limit somewhere and the stretching cannot be increased indefinitely.  Elastic limit is the point beyond which one should not attempt deforming the body if it is to return to its original condition. </w:t>
      </w:r>
    </w:p>
    <w:p w:rsidR="00C80E63" w:rsidRPr="00872A56" w:rsidRDefault="00C80E63" w:rsidP="005457BE">
      <w:pPr>
        <w:suppressAutoHyphens/>
        <w:spacing w:after="0" w:line="312" w:lineRule="auto"/>
        <w:ind w:firstLine="709"/>
        <w:contextualSpacing/>
        <w:jc w:val="both"/>
        <w:rPr>
          <w:rFonts w:ascii="Times New Roman" w:eastAsia="MS Mincho" w:hAnsi="Times New Roman"/>
          <w:sz w:val="28"/>
          <w:szCs w:val="28"/>
          <w:lang w:val="uk-UA" w:eastAsia="ru-RU"/>
        </w:rPr>
      </w:pPr>
      <w:r w:rsidRPr="00872A56">
        <w:rPr>
          <w:rFonts w:ascii="Times New Roman" w:eastAsia="MS Mincho" w:hAnsi="Times New Roman"/>
          <w:sz w:val="28"/>
          <w:szCs w:val="28"/>
          <w:lang w:val="uk-UA" w:eastAsia="ru-RU"/>
        </w:rPr>
        <w:t>As we are stretching an elastic object such as a steel spring, for instance, there must come a time when the elastic limit is reached, and then the above-mentioned relationship will not hold any longer. However, stretching the steel spring repeatedly or leaving it stretched moderately has no practical effect upon it. Оne finds that the more the rubber band is pulled, the longer it will become until the elastic limit is reached, at last.</w:t>
      </w:r>
    </w:p>
    <w:p w:rsidR="00C80E63" w:rsidRPr="00872A56" w:rsidRDefault="00C80E63" w:rsidP="005457BE">
      <w:pPr>
        <w:suppressAutoHyphens/>
        <w:spacing w:after="0" w:line="312" w:lineRule="auto"/>
        <w:ind w:firstLine="709"/>
        <w:contextualSpacing/>
        <w:jc w:val="both"/>
        <w:rPr>
          <w:rFonts w:ascii="Times New Roman" w:eastAsia="MS Mincho" w:hAnsi="Times New Roman"/>
          <w:sz w:val="28"/>
          <w:szCs w:val="28"/>
          <w:lang w:val="uk-UA" w:eastAsia="ru-RU"/>
        </w:rPr>
      </w:pPr>
    </w:p>
    <w:p w:rsidR="00C80E63" w:rsidRPr="00872A56" w:rsidRDefault="00C80E63" w:rsidP="005457BE">
      <w:pPr>
        <w:suppressAutoHyphens/>
        <w:spacing w:after="0" w:line="312" w:lineRule="auto"/>
        <w:ind w:firstLine="709"/>
        <w:contextualSpacing/>
        <w:jc w:val="both"/>
        <w:rPr>
          <w:rFonts w:ascii="Times New Roman" w:eastAsia="MS Mincho" w:hAnsi="Times New Roman"/>
          <w:b/>
          <w:sz w:val="28"/>
          <w:szCs w:val="28"/>
          <w:lang w:val="uk-UA" w:eastAsia="ru-RU"/>
        </w:rPr>
      </w:pPr>
      <w:r w:rsidRPr="00872A56">
        <w:rPr>
          <w:rFonts w:ascii="Times New Roman" w:eastAsia="MS Mincho" w:hAnsi="Times New Roman"/>
          <w:b/>
          <w:sz w:val="28"/>
          <w:szCs w:val="28"/>
          <w:lang w:val="uk-UA" w:eastAsia="ru-RU"/>
        </w:rPr>
        <w:t>Завдання 3. Перекладіть текст  наукового характеру. Приділіть особливу увагу перекладацьким труднощам в даному тексті.</w:t>
      </w:r>
    </w:p>
    <w:p w:rsidR="00C80E63" w:rsidRPr="00872A56" w:rsidRDefault="00C80E63" w:rsidP="005457BE">
      <w:pPr>
        <w:suppressAutoHyphens/>
        <w:spacing w:after="0" w:line="312" w:lineRule="auto"/>
        <w:ind w:firstLine="709"/>
        <w:contextualSpacing/>
        <w:jc w:val="both"/>
        <w:rPr>
          <w:rFonts w:ascii="Times New Roman" w:eastAsia="MS Mincho" w:hAnsi="Times New Roman"/>
          <w:sz w:val="28"/>
          <w:szCs w:val="28"/>
          <w:lang w:val="uk-UA" w:eastAsia="ru-RU"/>
        </w:rPr>
      </w:pPr>
    </w:p>
    <w:p w:rsidR="00C80E63" w:rsidRPr="00872A56" w:rsidRDefault="00C80E63" w:rsidP="005457BE">
      <w:pPr>
        <w:suppressAutoHyphens/>
        <w:spacing w:after="0" w:line="312" w:lineRule="auto"/>
        <w:ind w:firstLine="709"/>
        <w:contextualSpacing/>
        <w:jc w:val="both"/>
        <w:rPr>
          <w:rFonts w:ascii="Times New Roman" w:eastAsia="MS Mincho" w:hAnsi="Times New Roman"/>
          <w:sz w:val="28"/>
          <w:szCs w:val="28"/>
          <w:lang w:val="uk-UA" w:eastAsia="ru-RU"/>
        </w:rPr>
      </w:pPr>
      <w:r w:rsidRPr="00872A56">
        <w:rPr>
          <w:rFonts w:ascii="Times New Roman" w:eastAsia="MS Mincho" w:hAnsi="Times New Roman"/>
          <w:sz w:val="28"/>
          <w:szCs w:val="28"/>
          <w:lang w:val="uk-UA" w:eastAsia="ru-RU"/>
        </w:rPr>
        <w:t>The force of gravity is known to play an important part in many common phenomena of mechanics, as well as in everyday life. We know the weight of a body to be nothing but the pull of gravity toward the earth. A body is said to weigh one kilogram if the mass of the earth exerts upon it a pull equal to one kilogram. According to the universal Law of Gravitation, any two objects in the Universe are attracted to each other with a force that is directly proportional to the product of their masses and inversely proportional to the square of the distance between them.</w:t>
      </w:r>
    </w:p>
    <w:p w:rsidR="00C80E63" w:rsidRPr="00872A56" w:rsidRDefault="00C80E63" w:rsidP="005457BE">
      <w:pPr>
        <w:suppressAutoHyphens/>
        <w:spacing w:after="0" w:line="312" w:lineRule="auto"/>
        <w:ind w:firstLine="709"/>
        <w:contextualSpacing/>
        <w:jc w:val="both"/>
        <w:rPr>
          <w:rFonts w:ascii="Times New Roman" w:eastAsia="MS Mincho" w:hAnsi="Times New Roman"/>
          <w:sz w:val="28"/>
          <w:szCs w:val="28"/>
          <w:lang w:val="uk-UA" w:eastAsia="ru-RU"/>
        </w:rPr>
      </w:pPr>
      <w:r w:rsidRPr="00872A56">
        <w:rPr>
          <w:rFonts w:ascii="Times New Roman" w:eastAsia="MS Mincho" w:hAnsi="Times New Roman"/>
          <w:sz w:val="28"/>
          <w:szCs w:val="28"/>
          <w:lang w:val="uk-UA" w:eastAsia="ru-RU"/>
        </w:rPr>
        <w:t>Law of Gravitation is universal, of course, but it is impossible to notice the force between two ordinary objects, as the attraction between them is too small to be perceptible at all. We know gravity to pull on every particle of a body so that its weight is actually distributed throughout the body. But a solid body seems to have one point at which it can be supported by a single upward force; this point is called the centre of gravity. In technique the centre of gravity is considered to be the location of the resultant of all gravitational pulls exerted on the body.</w:t>
      </w:r>
    </w:p>
    <w:p w:rsidR="00C80E63" w:rsidRPr="00872A56" w:rsidRDefault="00C80E63" w:rsidP="005457BE">
      <w:pPr>
        <w:suppressAutoHyphens/>
        <w:spacing w:after="0" w:line="312" w:lineRule="auto"/>
        <w:ind w:firstLine="709"/>
        <w:contextualSpacing/>
        <w:jc w:val="both"/>
        <w:rPr>
          <w:rFonts w:ascii="Times New Roman" w:eastAsia="MS Mincho" w:hAnsi="Times New Roman"/>
          <w:sz w:val="28"/>
          <w:szCs w:val="28"/>
          <w:lang w:val="uk-UA" w:eastAsia="ru-RU"/>
        </w:rPr>
      </w:pPr>
      <w:r w:rsidRPr="00872A56">
        <w:rPr>
          <w:rFonts w:ascii="Times New Roman" w:eastAsia="MS Mincho" w:hAnsi="Times New Roman"/>
          <w:sz w:val="28"/>
          <w:szCs w:val="28"/>
          <w:lang w:val="uk-UA" w:eastAsia="ru-RU"/>
        </w:rPr>
        <w:t xml:space="preserve">A book lying on a table is expected to keep its position without any difficulty, as one knows it to be in a state of equilibrium.  All common objects differ in their tendency to keep a given position, their stability depending on their shape, weight, and position, and everyday experience shows us that heavy objects are harder to tip over than light ones. The stability of an object is measured by the amount of work to </w:t>
      </w:r>
      <w:r w:rsidRPr="00872A56">
        <w:rPr>
          <w:rFonts w:ascii="Times New Roman" w:eastAsia="MS Mincho" w:hAnsi="Times New Roman"/>
          <w:sz w:val="28"/>
          <w:szCs w:val="28"/>
          <w:lang w:val="uk-UA" w:eastAsia="ru-RU"/>
        </w:rPr>
        <w:lastRenderedPageBreak/>
        <w:t>be required to make it take a new position. The lower the centre of gravity, the greater the stability of an object.</w:t>
      </w:r>
    </w:p>
    <w:p w:rsidR="00C80E63" w:rsidRPr="00872A56" w:rsidRDefault="00C80E63" w:rsidP="007E2F4A">
      <w:pPr>
        <w:spacing w:after="0" w:line="216" w:lineRule="auto"/>
        <w:jc w:val="center"/>
        <w:rPr>
          <w:rFonts w:ascii="Times New Roman" w:hAnsi="Times New Roman"/>
          <w:b/>
          <w:sz w:val="28"/>
          <w:szCs w:val="28"/>
          <w:lang w:val="uk-UA" w:eastAsia="ru-RU"/>
        </w:rPr>
      </w:pPr>
    </w:p>
    <w:p w:rsidR="00C80E63" w:rsidRPr="00872A56" w:rsidRDefault="00C80E63" w:rsidP="007E2F4A">
      <w:pPr>
        <w:spacing w:after="0" w:line="216" w:lineRule="auto"/>
        <w:jc w:val="center"/>
        <w:rPr>
          <w:rFonts w:ascii="Times New Roman" w:hAnsi="Times New Roman"/>
          <w:b/>
          <w:sz w:val="28"/>
          <w:szCs w:val="28"/>
          <w:lang w:val="uk-UA" w:eastAsia="ru-RU"/>
        </w:rPr>
      </w:pPr>
    </w:p>
    <w:p w:rsidR="00C80E63" w:rsidRPr="00872A56" w:rsidRDefault="00C80E63" w:rsidP="007E2F4A">
      <w:pPr>
        <w:spacing w:after="0" w:line="216" w:lineRule="auto"/>
        <w:jc w:val="center"/>
        <w:rPr>
          <w:rFonts w:ascii="Times New Roman" w:hAnsi="Times New Roman"/>
          <w:b/>
          <w:sz w:val="28"/>
          <w:szCs w:val="28"/>
          <w:lang w:val="uk-UA" w:eastAsia="ru-RU"/>
        </w:rPr>
      </w:pPr>
      <w:r w:rsidRPr="00872A56">
        <w:rPr>
          <w:rFonts w:ascii="Times New Roman" w:hAnsi="Times New Roman"/>
          <w:b/>
          <w:sz w:val="28"/>
          <w:szCs w:val="28"/>
          <w:lang w:val="uk-UA" w:eastAsia="ru-RU"/>
        </w:rPr>
        <w:t>КРИТЕРІЇ ОЦІНОК</w:t>
      </w:r>
    </w:p>
    <w:p w:rsidR="00C80E63" w:rsidRPr="00872A56" w:rsidRDefault="00C80E63" w:rsidP="007E2F4A">
      <w:pPr>
        <w:spacing w:after="0" w:line="216" w:lineRule="auto"/>
        <w:jc w:val="center"/>
        <w:rPr>
          <w:rFonts w:ascii="Times New Roman" w:hAnsi="Times New Roman"/>
          <w:sz w:val="28"/>
          <w:szCs w:val="28"/>
          <w:lang w:val="uk-UA" w:eastAsia="ru-RU"/>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87"/>
        <w:gridCol w:w="1041"/>
        <w:gridCol w:w="838"/>
        <w:gridCol w:w="876"/>
        <w:gridCol w:w="876"/>
        <w:gridCol w:w="838"/>
        <w:gridCol w:w="876"/>
        <w:gridCol w:w="876"/>
        <w:gridCol w:w="876"/>
        <w:gridCol w:w="876"/>
        <w:gridCol w:w="986"/>
      </w:tblGrid>
      <w:tr w:rsidR="00C80E63" w:rsidRPr="00872A56" w:rsidTr="007B3744">
        <w:trPr>
          <w:jc w:val="center"/>
        </w:trPr>
        <w:tc>
          <w:tcPr>
            <w:tcW w:w="9463" w:type="dxa"/>
            <w:gridSpan w:val="11"/>
          </w:tcPr>
          <w:p w:rsidR="00C80E63" w:rsidRPr="00872A56" w:rsidRDefault="00C80E63" w:rsidP="007B3744">
            <w:pPr>
              <w:spacing w:after="0" w:line="216" w:lineRule="auto"/>
              <w:jc w:val="center"/>
              <w:rPr>
                <w:rFonts w:ascii="Times New Roman" w:eastAsia="SimSun" w:hAnsi="Times New Roman"/>
                <w:sz w:val="28"/>
                <w:szCs w:val="28"/>
                <w:lang w:val="uk-UA" w:eastAsia="ru-RU"/>
              </w:rPr>
            </w:pPr>
            <w:r w:rsidRPr="00872A56">
              <w:rPr>
                <w:rFonts w:ascii="Times New Roman" w:eastAsia="SimSun" w:hAnsi="Times New Roman"/>
                <w:sz w:val="28"/>
                <w:szCs w:val="28"/>
                <w:lang w:val="uk-UA" w:eastAsia="ru-RU"/>
              </w:rPr>
              <w:t>Кількість балів</w:t>
            </w:r>
          </w:p>
        </w:tc>
      </w:tr>
      <w:tr w:rsidR="00C80E63" w:rsidRPr="00872A56" w:rsidTr="007B3744">
        <w:trPr>
          <w:jc w:val="center"/>
        </w:trPr>
        <w:tc>
          <w:tcPr>
            <w:tcW w:w="710" w:type="dxa"/>
          </w:tcPr>
          <w:p w:rsidR="00C80E63" w:rsidRPr="00872A56" w:rsidRDefault="00C80E63" w:rsidP="007B3744">
            <w:pPr>
              <w:spacing w:after="0" w:line="216" w:lineRule="auto"/>
              <w:jc w:val="both"/>
              <w:rPr>
                <w:rFonts w:ascii="Times New Roman" w:eastAsia="SimSun" w:hAnsi="Times New Roman"/>
                <w:lang w:val="uk-UA" w:eastAsia="ru-RU"/>
              </w:rPr>
            </w:pPr>
            <w:r w:rsidRPr="00872A56">
              <w:rPr>
                <w:rFonts w:ascii="Times New Roman" w:eastAsia="SimSun" w:hAnsi="Times New Roman"/>
                <w:lang w:val="uk-UA" w:eastAsia="ru-RU"/>
              </w:rPr>
              <w:t>0..34</w:t>
            </w:r>
          </w:p>
        </w:tc>
        <w:tc>
          <w:tcPr>
            <w:tcW w:w="892" w:type="dxa"/>
          </w:tcPr>
          <w:p w:rsidR="00C80E63" w:rsidRPr="00872A56" w:rsidRDefault="00C80E63" w:rsidP="007B3744">
            <w:pPr>
              <w:spacing w:after="0" w:line="216" w:lineRule="auto"/>
              <w:jc w:val="both"/>
              <w:rPr>
                <w:rFonts w:ascii="Times New Roman" w:eastAsia="SimSun" w:hAnsi="Times New Roman"/>
                <w:lang w:val="uk-UA" w:eastAsia="ru-RU"/>
              </w:rPr>
            </w:pPr>
            <w:r w:rsidRPr="00872A56">
              <w:rPr>
                <w:rFonts w:ascii="Times New Roman" w:eastAsia="SimSun" w:hAnsi="Times New Roman"/>
                <w:lang w:val="uk-UA" w:eastAsia="ru-RU"/>
              </w:rPr>
              <w:t>35</w:t>
            </w:r>
            <w:r w:rsidRPr="00872A56">
              <w:rPr>
                <w:rFonts w:ascii="Times New Roman" w:eastAsia="SimSun" w:hAnsi="Times New Roman"/>
                <w:lang w:eastAsia="ru-RU"/>
              </w:rPr>
              <w:t>…5</w:t>
            </w:r>
            <w:r w:rsidRPr="00872A56">
              <w:rPr>
                <w:rFonts w:ascii="Times New Roman" w:eastAsia="SimSun" w:hAnsi="Times New Roman"/>
                <w:lang w:val="uk-UA" w:eastAsia="ru-RU"/>
              </w:rPr>
              <w:t>9</w:t>
            </w:r>
          </w:p>
        </w:tc>
        <w:tc>
          <w:tcPr>
            <w:tcW w:w="861" w:type="dxa"/>
          </w:tcPr>
          <w:p w:rsidR="00C80E63" w:rsidRPr="00872A56" w:rsidRDefault="00C80E63" w:rsidP="007B3744">
            <w:pPr>
              <w:spacing w:after="0" w:line="216" w:lineRule="auto"/>
              <w:ind w:left="-113"/>
              <w:jc w:val="both"/>
              <w:rPr>
                <w:rFonts w:ascii="Times New Roman" w:eastAsia="SimSun" w:hAnsi="Times New Roman"/>
                <w:lang w:val="uk-UA" w:eastAsia="ru-RU"/>
              </w:rPr>
            </w:pPr>
            <w:r w:rsidRPr="00872A56">
              <w:rPr>
                <w:rFonts w:ascii="Times New Roman" w:eastAsia="SimSun" w:hAnsi="Times New Roman"/>
                <w:lang w:val="uk-UA" w:eastAsia="ru-RU"/>
              </w:rPr>
              <w:t>60</w:t>
            </w:r>
            <w:r w:rsidRPr="00872A56">
              <w:rPr>
                <w:rFonts w:ascii="Times New Roman" w:eastAsia="SimSun" w:hAnsi="Times New Roman"/>
                <w:lang w:eastAsia="ru-RU"/>
              </w:rPr>
              <w:t>…</w:t>
            </w:r>
            <w:r w:rsidRPr="00872A56">
              <w:rPr>
                <w:rFonts w:ascii="Times New Roman" w:eastAsia="SimSun" w:hAnsi="Times New Roman"/>
                <w:lang w:val="uk-UA" w:eastAsia="ru-RU"/>
              </w:rPr>
              <w:t>63</w:t>
            </w:r>
          </w:p>
        </w:tc>
        <w:tc>
          <w:tcPr>
            <w:tcW w:w="861" w:type="dxa"/>
          </w:tcPr>
          <w:p w:rsidR="00C80E63" w:rsidRPr="00872A56" w:rsidRDefault="00C80E63" w:rsidP="007B3744">
            <w:pPr>
              <w:spacing w:after="0" w:line="216" w:lineRule="auto"/>
              <w:jc w:val="both"/>
              <w:rPr>
                <w:rFonts w:ascii="Times New Roman" w:eastAsia="SimSun" w:hAnsi="Times New Roman"/>
                <w:lang w:val="uk-UA" w:eastAsia="ru-RU"/>
              </w:rPr>
            </w:pPr>
            <w:r w:rsidRPr="00872A56">
              <w:rPr>
                <w:rFonts w:ascii="Times New Roman" w:eastAsia="SimSun" w:hAnsi="Times New Roman"/>
                <w:lang w:eastAsia="ru-RU"/>
              </w:rPr>
              <w:t>6</w:t>
            </w:r>
            <w:r w:rsidRPr="00872A56">
              <w:rPr>
                <w:rFonts w:ascii="Times New Roman" w:eastAsia="SimSun" w:hAnsi="Times New Roman"/>
                <w:lang w:val="uk-UA" w:eastAsia="ru-RU"/>
              </w:rPr>
              <w:t>4</w:t>
            </w:r>
            <w:r w:rsidRPr="00872A56">
              <w:rPr>
                <w:rFonts w:ascii="Times New Roman" w:eastAsia="SimSun" w:hAnsi="Times New Roman"/>
                <w:lang w:eastAsia="ru-RU"/>
              </w:rPr>
              <w:t>…</w:t>
            </w:r>
            <w:r w:rsidRPr="00872A56">
              <w:rPr>
                <w:rFonts w:ascii="Times New Roman" w:eastAsia="SimSun" w:hAnsi="Times New Roman"/>
                <w:lang w:val="uk-UA" w:eastAsia="ru-RU"/>
              </w:rPr>
              <w:t>68</w:t>
            </w:r>
          </w:p>
        </w:tc>
        <w:tc>
          <w:tcPr>
            <w:tcW w:w="861" w:type="dxa"/>
          </w:tcPr>
          <w:p w:rsidR="00C80E63" w:rsidRPr="00872A56" w:rsidRDefault="00C80E63" w:rsidP="007B3744">
            <w:pPr>
              <w:spacing w:after="0" w:line="216" w:lineRule="auto"/>
              <w:jc w:val="both"/>
              <w:rPr>
                <w:rFonts w:ascii="Times New Roman" w:eastAsia="SimSun" w:hAnsi="Times New Roman"/>
                <w:lang w:val="uk-UA" w:eastAsia="ru-RU"/>
              </w:rPr>
            </w:pPr>
            <w:r w:rsidRPr="00872A56">
              <w:rPr>
                <w:rFonts w:ascii="Times New Roman" w:eastAsia="SimSun" w:hAnsi="Times New Roman"/>
                <w:lang w:eastAsia="ru-RU"/>
              </w:rPr>
              <w:t>6</w:t>
            </w:r>
            <w:r w:rsidRPr="00872A56">
              <w:rPr>
                <w:rFonts w:ascii="Times New Roman" w:eastAsia="SimSun" w:hAnsi="Times New Roman"/>
                <w:lang w:val="uk-UA" w:eastAsia="ru-RU"/>
              </w:rPr>
              <w:t>9</w:t>
            </w:r>
            <w:r w:rsidRPr="00872A56">
              <w:rPr>
                <w:rFonts w:ascii="Times New Roman" w:eastAsia="SimSun" w:hAnsi="Times New Roman"/>
                <w:lang w:eastAsia="ru-RU"/>
              </w:rPr>
              <w:t>…7</w:t>
            </w:r>
            <w:r w:rsidRPr="00872A56">
              <w:rPr>
                <w:rFonts w:ascii="Times New Roman" w:eastAsia="SimSun" w:hAnsi="Times New Roman"/>
                <w:lang w:val="uk-UA" w:eastAsia="ru-RU"/>
              </w:rPr>
              <w:t>3</w:t>
            </w:r>
          </w:p>
        </w:tc>
        <w:tc>
          <w:tcPr>
            <w:tcW w:w="861" w:type="dxa"/>
          </w:tcPr>
          <w:p w:rsidR="00C80E63" w:rsidRPr="00872A56" w:rsidRDefault="00C80E63" w:rsidP="007B3744">
            <w:pPr>
              <w:spacing w:after="0" w:line="216" w:lineRule="auto"/>
              <w:ind w:left="-113"/>
              <w:jc w:val="both"/>
              <w:rPr>
                <w:rFonts w:ascii="Times New Roman" w:eastAsia="SimSun" w:hAnsi="Times New Roman"/>
                <w:lang w:val="uk-UA" w:eastAsia="ru-RU"/>
              </w:rPr>
            </w:pPr>
            <w:r w:rsidRPr="00872A56">
              <w:rPr>
                <w:rFonts w:ascii="Times New Roman" w:eastAsia="SimSun" w:hAnsi="Times New Roman"/>
                <w:lang w:val="uk-UA" w:eastAsia="ru-RU"/>
              </w:rPr>
              <w:t>74</w:t>
            </w:r>
            <w:r w:rsidRPr="00872A56">
              <w:rPr>
                <w:rFonts w:ascii="Times New Roman" w:eastAsia="SimSun" w:hAnsi="Times New Roman"/>
                <w:lang w:eastAsia="ru-RU"/>
              </w:rPr>
              <w:t>…</w:t>
            </w:r>
            <w:r w:rsidRPr="00872A56">
              <w:rPr>
                <w:rFonts w:ascii="Times New Roman" w:eastAsia="SimSun" w:hAnsi="Times New Roman"/>
                <w:lang w:val="uk-UA" w:eastAsia="ru-RU"/>
              </w:rPr>
              <w:t>79</w:t>
            </w:r>
          </w:p>
        </w:tc>
        <w:tc>
          <w:tcPr>
            <w:tcW w:w="861" w:type="dxa"/>
          </w:tcPr>
          <w:p w:rsidR="00C80E63" w:rsidRPr="00872A56" w:rsidRDefault="00C80E63" w:rsidP="007B3744">
            <w:pPr>
              <w:spacing w:after="0" w:line="216" w:lineRule="auto"/>
              <w:jc w:val="both"/>
              <w:rPr>
                <w:rFonts w:ascii="Times New Roman" w:eastAsia="SimSun" w:hAnsi="Times New Roman"/>
                <w:lang w:val="uk-UA" w:eastAsia="ru-RU"/>
              </w:rPr>
            </w:pPr>
            <w:r w:rsidRPr="00872A56">
              <w:rPr>
                <w:rFonts w:ascii="Times New Roman" w:eastAsia="SimSun" w:hAnsi="Times New Roman"/>
                <w:lang w:eastAsia="ru-RU"/>
              </w:rPr>
              <w:t>8</w:t>
            </w:r>
            <w:r w:rsidRPr="00872A56">
              <w:rPr>
                <w:rFonts w:ascii="Times New Roman" w:eastAsia="SimSun" w:hAnsi="Times New Roman"/>
                <w:lang w:val="uk-UA" w:eastAsia="ru-RU"/>
              </w:rPr>
              <w:t>0</w:t>
            </w:r>
            <w:r w:rsidRPr="00872A56">
              <w:rPr>
                <w:rFonts w:ascii="Times New Roman" w:eastAsia="SimSun" w:hAnsi="Times New Roman"/>
                <w:lang w:eastAsia="ru-RU"/>
              </w:rPr>
              <w:t>…8</w:t>
            </w:r>
            <w:r w:rsidRPr="00872A56">
              <w:rPr>
                <w:rFonts w:ascii="Times New Roman" w:eastAsia="SimSun" w:hAnsi="Times New Roman"/>
                <w:lang w:val="uk-UA" w:eastAsia="ru-RU"/>
              </w:rPr>
              <w:t>5</w:t>
            </w:r>
          </w:p>
        </w:tc>
        <w:tc>
          <w:tcPr>
            <w:tcW w:w="861" w:type="dxa"/>
          </w:tcPr>
          <w:p w:rsidR="00C80E63" w:rsidRPr="00872A56" w:rsidRDefault="00C80E63" w:rsidP="007B3744">
            <w:pPr>
              <w:spacing w:after="0" w:line="216" w:lineRule="auto"/>
              <w:jc w:val="both"/>
              <w:rPr>
                <w:rFonts w:ascii="Times New Roman" w:eastAsia="SimSun" w:hAnsi="Times New Roman"/>
                <w:lang w:val="uk-UA" w:eastAsia="ru-RU"/>
              </w:rPr>
            </w:pPr>
            <w:r w:rsidRPr="00872A56">
              <w:rPr>
                <w:rFonts w:ascii="Times New Roman" w:eastAsia="SimSun" w:hAnsi="Times New Roman"/>
                <w:lang w:eastAsia="ru-RU"/>
              </w:rPr>
              <w:t>8</w:t>
            </w:r>
            <w:r w:rsidRPr="00872A56">
              <w:rPr>
                <w:rFonts w:ascii="Times New Roman" w:eastAsia="SimSun" w:hAnsi="Times New Roman"/>
                <w:lang w:val="uk-UA" w:eastAsia="ru-RU"/>
              </w:rPr>
              <w:t>6</w:t>
            </w:r>
            <w:r w:rsidRPr="00872A56">
              <w:rPr>
                <w:rFonts w:ascii="Times New Roman" w:eastAsia="SimSun" w:hAnsi="Times New Roman"/>
                <w:lang w:eastAsia="ru-RU"/>
              </w:rPr>
              <w:t>…</w:t>
            </w:r>
            <w:r w:rsidRPr="00872A56">
              <w:rPr>
                <w:rFonts w:ascii="Times New Roman" w:eastAsia="SimSun" w:hAnsi="Times New Roman"/>
                <w:lang w:val="uk-UA" w:eastAsia="ru-RU"/>
              </w:rPr>
              <w:t>89</w:t>
            </w:r>
          </w:p>
        </w:tc>
        <w:tc>
          <w:tcPr>
            <w:tcW w:w="861" w:type="dxa"/>
          </w:tcPr>
          <w:p w:rsidR="00C80E63" w:rsidRPr="00872A56" w:rsidRDefault="00C80E63" w:rsidP="007B3744">
            <w:pPr>
              <w:spacing w:after="0" w:line="216" w:lineRule="auto"/>
              <w:jc w:val="both"/>
              <w:rPr>
                <w:rFonts w:ascii="Times New Roman" w:eastAsia="SimSun" w:hAnsi="Times New Roman"/>
                <w:lang w:val="uk-UA" w:eastAsia="ru-RU"/>
              </w:rPr>
            </w:pPr>
            <w:r w:rsidRPr="00872A56">
              <w:rPr>
                <w:rFonts w:ascii="Times New Roman" w:eastAsia="SimSun" w:hAnsi="Times New Roman"/>
                <w:lang w:eastAsia="ru-RU"/>
              </w:rPr>
              <w:t>9</w:t>
            </w:r>
            <w:r w:rsidRPr="00872A56">
              <w:rPr>
                <w:rFonts w:ascii="Times New Roman" w:eastAsia="SimSun" w:hAnsi="Times New Roman"/>
                <w:lang w:val="uk-UA" w:eastAsia="ru-RU"/>
              </w:rPr>
              <w:t>0</w:t>
            </w:r>
            <w:r w:rsidRPr="00872A56">
              <w:rPr>
                <w:rFonts w:ascii="Times New Roman" w:eastAsia="SimSun" w:hAnsi="Times New Roman"/>
                <w:lang w:val="en-GB" w:eastAsia="ru-RU"/>
              </w:rPr>
              <w:t>…9</w:t>
            </w:r>
            <w:r w:rsidRPr="00872A56">
              <w:rPr>
                <w:rFonts w:ascii="Times New Roman" w:eastAsia="SimSun" w:hAnsi="Times New Roman"/>
                <w:lang w:val="uk-UA" w:eastAsia="ru-RU"/>
              </w:rPr>
              <w:t>3</w:t>
            </w:r>
          </w:p>
        </w:tc>
        <w:tc>
          <w:tcPr>
            <w:tcW w:w="861" w:type="dxa"/>
          </w:tcPr>
          <w:p w:rsidR="00C80E63" w:rsidRPr="00872A56" w:rsidRDefault="00C80E63" w:rsidP="007B3744">
            <w:pPr>
              <w:spacing w:after="0" w:line="216" w:lineRule="auto"/>
              <w:jc w:val="both"/>
              <w:rPr>
                <w:rFonts w:ascii="Times New Roman" w:eastAsia="SimSun" w:hAnsi="Times New Roman"/>
                <w:lang w:val="uk-UA" w:eastAsia="ru-RU"/>
              </w:rPr>
            </w:pPr>
            <w:r w:rsidRPr="00872A56">
              <w:rPr>
                <w:rFonts w:ascii="Times New Roman" w:eastAsia="SimSun" w:hAnsi="Times New Roman"/>
                <w:lang w:val="en-GB" w:eastAsia="ru-RU"/>
              </w:rPr>
              <w:t>9</w:t>
            </w:r>
            <w:r w:rsidRPr="00872A56">
              <w:rPr>
                <w:rFonts w:ascii="Times New Roman" w:eastAsia="SimSun" w:hAnsi="Times New Roman"/>
                <w:lang w:val="uk-UA" w:eastAsia="ru-RU"/>
              </w:rPr>
              <w:t>4</w:t>
            </w:r>
            <w:r w:rsidRPr="00872A56">
              <w:rPr>
                <w:rFonts w:ascii="Times New Roman" w:eastAsia="SimSun" w:hAnsi="Times New Roman"/>
                <w:lang w:val="en-GB" w:eastAsia="ru-RU"/>
              </w:rPr>
              <w:t>…9</w:t>
            </w:r>
            <w:r w:rsidRPr="00872A56">
              <w:rPr>
                <w:rFonts w:ascii="Times New Roman" w:eastAsia="SimSun" w:hAnsi="Times New Roman"/>
                <w:lang w:val="uk-UA" w:eastAsia="ru-RU"/>
              </w:rPr>
              <w:t>7</w:t>
            </w:r>
          </w:p>
        </w:tc>
        <w:tc>
          <w:tcPr>
            <w:tcW w:w="973" w:type="dxa"/>
          </w:tcPr>
          <w:p w:rsidR="00C80E63" w:rsidRPr="00872A56" w:rsidRDefault="00C80E63" w:rsidP="007B3744">
            <w:pPr>
              <w:spacing w:after="0" w:line="216" w:lineRule="auto"/>
              <w:jc w:val="both"/>
              <w:rPr>
                <w:rFonts w:ascii="Times New Roman" w:eastAsia="SimSun" w:hAnsi="Times New Roman"/>
                <w:lang w:val="en-GB" w:eastAsia="ru-RU"/>
              </w:rPr>
            </w:pPr>
            <w:r w:rsidRPr="00872A56">
              <w:rPr>
                <w:rFonts w:ascii="Times New Roman" w:eastAsia="SimSun" w:hAnsi="Times New Roman"/>
                <w:lang w:val="en-GB" w:eastAsia="ru-RU"/>
              </w:rPr>
              <w:t>9</w:t>
            </w:r>
            <w:r w:rsidRPr="00872A56">
              <w:rPr>
                <w:rFonts w:ascii="Times New Roman" w:eastAsia="SimSun" w:hAnsi="Times New Roman"/>
                <w:lang w:val="uk-UA" w:eastAsia="ru-RU"/>
              </w:rPr>
              <w:t>8</w:t>
            </w:r>
            <w:r w:rsidRPr="00872A56">
              <w:rPr>
                <w:rFonts w:ascii="Times New Roman" w:eastAsia="SimSun" w:hAnsi="Times New Roman"/>
                <w:lang w:val="en-GB" w:eastAsia="ru-RU"/>
              </w:rPr>
              <w:t>…100</w:t>
            </w:r>
          </w:p>
        </w:tc>
      </w:tr>
      <w:tr w:rsidR="00C80E63" w:rsidRPr="00872A56" w:rsidTr="007B3744">
        <w:trPr>
          <w:jc w:val="center"/>
        </w:trPr>
        <w:tc>
          <w:tcPr>
            <w:tcW w:w="9463" w:type="dxa"/>
            <w:gridSpan w:val="11"/>
          </w:tcPr>
          <w:p w:rsidR="00C80E63" w:rsidRPr="00872A56" w:rsidRDefault="00C80E63" w:rsidP="007B3744">
            <w:pPr>
              <w:spacing w:after="0" w:line="216" w:lineRule="auto"/>
              <w:jc w:val="center"/>
              <w:rPr>
                <w:rFonts w:ascii="Times New Roman" w:eastAsia="SimSun" w:hAnsi="Times New Roman"/>
                <w:sz w:val="28"/>
                <w:szCs w:val="28"/>
                <w:lang w:val="uk-UA" w:eastAsia="ru-RU"/>
              </w:rPr>
            </w:pPr>
            <w:r w:rsidRPr="00872A56">
              <w:rPr>
                <w:rFonts w:ascii="Times New Roman" w:eastAsia="SimSun" w:hAnsi="Times New Roman"/>
                <w:sz w:val="28"/>
                <w:szCs w:val="28"/>
                <w:lang w:val="uk-UA" w:eastAsia="ru-RU"/>
              </w:rPr>
              <w:t>Оцінка</w:t>
            </w:r>
          </w:p>
        </w:tc>
      </w:tr>
      <w:tr w:rsidR="00C80E63" w:rsidRPr="00872A56" w:rsidTr="007B3744">
        <w:trPr>
          <w:jc w:val="center"/>
        </w:trPr>
        <w:tc>
          <w:tcPr>
            <w:tcW w:w="710" w:type="dxa"/>
          </w:tcPr>
          <w:p w:rsidR="00C80E63" w:rsidRPr="00872A56" w:rsidRDefault="00C80E63" w:rsidP="007B3744">
            <w:pPr>
              <w:spacing w:after="0" w:line="216" w:lineRule="auto"/>
              <w:jc w:val="center"/>
              <w:rPr>
                <w:rFonts w:ascii="Times New Roman" w:eastAsia="SimSun" w:hAnsi="Times New Roman"/>
                <w:sz w:val="28"/>
                <w:szCs w:val="28"/>
                <w:lang w:val="uk-UA" w:eastAsia="ru-RU"/>
              </w:rPr>
            </w:pPr>
            <w:r w:rsidRPr="00872A56">
              <w:rPr>
                <w:rFonts w:ascii="Times New Roman" w:eastAsia="SimSun" w:hAnsi="Times New Roman"/>
                <w:sz w:val="28"/>
                <w:szCs w:val="28"/>
                <w:lang w:val="uk-UA" w:eastAsia="ru-RU"/>
              </w:rPr>
              <w:t>2</w:t>
            </w:r>
          </w:p>
        </w:tc>
        <w:tc>
          <w:tcPr>
            <w:tcW w:w="892" w:type="dxa"/>
          </w:tcPr>
          <w:p w:rsidR="00C80E63" w:rsidRPr="00872A56" w:rsidRDefault="00C80E63" w:rsidP="007B3744">
            <w:pPr>
              <w:spacing w:after="0" w:line="216" w:lineRule="auto"/>
              <w:jc w:val="center"/>
              <w:rPr>
                <w:rFonts w:ascii="Times New Roman" w:eastAsia="SimSun" w:hAnsi="Times New Roman"/>
                <w:sz w:val="28"/>
                <w:szCs w:val="28"/>
                <w:lang w:val="uk-UA" w:eastAsia="ru-RU"/>
              </w:rPr>
            </w:pPr>
            <w:r w:rsidRPr="00872A56">
              <w:rPr>
                <w:rFonts w:ascii="Times New Roman" w:eastAsia="SimSun" w:hAnsi="Times New Roman"/>
                <w:sz w:val="28"/>
                <w:szCs w:val="28"/>
                <w:lang w:val="uk-UA" w:eastAsia="ru-RU"/>
              </w:rPr>
              <w:t>3</w:t>
            </w:r>
          </w:p>
        </w:tc>
        <w:tc>
          <w:tcPr>
            <w:tcW w:w="861" w:type="dxa"/>
          </w:tcPr>
          <w:p w:rsidR="00C80E63" w:rsidRPr="00872A56" w:rsidRDefault="00C80E63" w:rsidP="007B3744">
            <w:pPr>
              <w:spacing w:after="0" w:line="216" w:lineRule="auto"/>
              <w:jc w:val="center"/>
              <w:rPr>
                <w:rFonts w:ascii="Times New Roman" w:eastAsia="SimSun" w:hAnsi="Times New Roman"/>
                <w:sz w:val="28"/>
                <w:szCs w:val="28"/>
                <w:lang w:val="uk-UA" w:eastAsia="ru-RU"/>
              </w:rPr>
            </w:pPr>
            <w:r w:rsidRPr="00872A56">
              <w:rPr>
                <w:rFonts w:ascii="Times New Roman" w:eastAsia="SimSun" w:hAnsi="Times New Roman"/>
                <w:sz w:val="28"/>
                <w:szCs w:val="28"/>
                <w:lang w:val="uk-UA" w:eastAsia="ru-RU"/>
              </w:rPr>
              <w:t>4</w:t>
            </w:r>
          </w:p>
        </w:tc>
        <w:tc>
          <w:tcPr>
            <w:tcW w:w="861" w:type="dxa"/>
          </w:tcPr>
          <w:p w:rsidR="00C80E63" w:rsidRPr="00872A56" w:rsidRDefault="00C80E63" w:rsidP="007B3744">
            <w:pPr>
              <w:spacing w:after="0" w:line="216" w:lineRule="auto"/>
              <w:jc w:val="center"/>
              <w:rPr>
                <w:rFonts w:ascii="Times New Roman" w:eastAsia="SimSun" w:hAnsi="Times New Roman"/>
                <w:sz w:val="28"/>
                <w:szCs w:val="28"/>
                <w:lang w:val="uk-UA" w:eastAsia="ru-RU"/>
              </w:rPr>
            </w:pPr>
            <w:r w:rsidRPr="00872A56">
              <w:rPr>
                <w:rFonts w:ascii="Times New Roman" w:eastAsia="SimSun" w:hAnsi="Times New Roman"/>
                <w:sz w:val="28"/>
                <w:szCs w:val="28"/>
                <w:lang w:val="uk-UA" w:eastAsia="ru-RU"/>
              </w:rPr>
              <w:t>5</w:t>
            </w:r>
          </w:p>
        </w:tc>
        <w:tc>
          <w:tcPr>
            <w:tcW w:w="861" w:type="dxa"/>
          </w:tcPr>
          <w:p w:rsidR="00C80E63" w:rsidRPr="00872A56" w:rsidRDefault="00C80E63" w:rsidP="007B3744">
            <w:pPr>
              <w:spacing w:after="0" w:line="216" w:lineRule="auto"/>
              <w:jc w:val="center"/>
              <w:rPr>
                <w:rFonts w:ascii="Times New Roman" w:eastAsia="SimSun" w:hAnsi="Times New Roman"/>
                <w:sz w:val="28"/>
                <w:szCs w:val="28"/>
                <w:lang w:val="uk-UA" w:eastAsia="ru-RU"/>
              </w:rPr>
            </w:pPr>
            <w:r w:rsidRPr="00872A56">
              <w:rPr>
                <w:rFonts w:ascii="Times New Roman" w:eastAsia="SimSun" w:hAnsi="Times New Roman"/>
                <w:sz w:val="28"/>
                <w:szCs w:val="28"/>
                <w:lang w:val="uk-UA" w:eastAsia="ru-RU"/>
              </w:rPr>
              <w:t>6</w:t>
            </w:r>
          </w:p>
        </w:tc>
        <w:tc>
          <w:tcPr>
            <w:tcW w:w="861" w:type="dxa"/>
          </w:tcPr>
          <w:p w:rsidR="00C80E63" w:rsidRPr="00872A56" w:rsidRDefault="00C80E63" w:rsidP="007B3744">
            <w:pPr>
              <w:spacing w:after="0" w:line="216" w:lineRule="auto"/>
              <w:jc w:val="center"/>
              <w:rPr>
                <w:rFonts w:ascii="Times New Roman" w:eastAsia="SimSun" w:hAnsi="Times New Roman"/>
                <w:sz w:val="28"/>
                <w:szCs w:val="28"/>
                <w:lang w:val="uk-UA" w:eastAsia="ru-RU"/>
              </w:rPr>
            </w:pPr>
            <w:r w:rsidRPr="00872A56">
              <w:rPr>
                <w:rFonts w:ascii="Times New Roman" w:eastAsia="SimSun" w:hAnsi="Times New Roman"/>
                <w:sz w:val="28"/>
                <w:szCs w:val="28"/>
                <w:lang w:val="uk-UA" w:eastAsia="ru-RU"/>
              </w:rPr>
              <w:t>7</w:t>
            </w:r>
          </w:p>
        </w:tc>
        <w:tc>
          <w:tcPr>
            <w:tcW w:w="861" w:type="dxa"/>
          </w:tcPr>
          <w:p w:rsidR="00C80E63" w:rsidRPr="00872A56" w:rsidRDefault="00C80E63" w:rsidP="007B3744">
            <w:pPr>
              <w:spacing w:after="0" w:line="216" w:lineRule="auto"/>
              <w:jc w:val="center"/>
              <w:rPr>
                <w:rFonts w:ascii="Times New Roman" w:eastAsia="SimSun" w:hAnsi="Times New Roman"/>
                <w:sz w:val="28"/>
                <w:szCs w:val="28"/>
                <w:lang w:val="uk-UA" w:eastAsia="ru-RU"/>
              </w:rPr>
            </w:pPr>
            <w:r w:rsidRPr="00872A56">
              <w:rPr>
                <w:rFonts w:ascii="Times New Roman" w:eastAsia="SimSun" w:hAnsi="Times New Roman"/>
                <w:sz w:val="28"/>
                <w:szCs w:val="28"/>
                <w:lang w:val="uk-UA" w:eastAsia="ru-RU"/>
              </w:rPr>
              <w:t>8</w:t>
            </w:r>
          </w:p>
        </w:tc>
        <w:tc>
          <w:tcPr>
            <w:tcW w:w="861" w:type="dxa"/>
          </w:tcPr>
          <w:p w:rsidR="00C80E63" w:rsidRPr="00872A56" w:rsidRDefault="00C80E63" w:rsidP="007B3744">
            <w:pPr>
              <w:spacing w:after="0" w:line="216" w:lineRule="auto"/>
              <w:jc w:val="center"/>
              <w:rPr>
                <w:rFonts w:ascii="Times New Roman" w:eastAsia="SimSun" w:hAnsi="Times New Roman"/>
                <w:sz w:val="28"/>
                <w:szCs w:val="28"/>
                <w:lang w:val="uk-UA" w:eastAsia="ru-RU"/>
              </w:rPr>
            </w:pPr>
            <w:r w:rsidRPr="00872A56">
              <w:rPr>
                <w:rFonts w:ascii="Times New Roman" w:eastAsia="SimSun" w:hAnsi="Times New Roman"/>
                <w:sz w:val="28"/>
                <w:szCs w:val="28"/>
                <w:lang w:val="uk-UA" w:eastAsia="ru-RU"/>
              </w:rPr>
              <w:t>9</w:t>
            </w:r>
          </w:p>
        </w:tc>
        <w:tc>
          <w:tcPr>
            <w:tcW w:w="861" w:type="dxa"/>
          </w:tcPr>
          <w:p w:rsidR="00C80E63" w:rsidRPr="00872A56" w:rsidRDefault="00C80E63" w:rsidP="007B3744">
            <w:pPr>
              <w:spacing w:after="0" w:line="216" w:lineRule="auto"/>
              <w:jc w:val="center"/>
              <w:rPr>
                <w:rFonts w:ascii="Times New Roman" w:eastAsia="SimSun" w:hAnsi="Times New Roman"/>
                <w:sz w:val="28"/>
                <w:szCs w:val="28"/>
                <w:lang w:val="uk-UA" w:eastAsia="ru-RU"/>
              </w:rPr>
            </w:pPr>
            <w:r w:rsidRPr="00872A56">
              <w:rPr>
                <w:rFonts w:ascii="Times New Roman" w:eastAsia="SimSun" w:hAnsi="Times New Roman"/>
                <w:sz w:val="28"/>
                <w:szCs w:val="28"/>
                <w:lang w:val="uk-UA" w:eastAsia="ru-RU"/>
              </w:rPr>
              <w:t>10</w:t>
            </w:r>
          </w:p>
        </w:tc>
        <w:tc>
          <w:tcPr>
            <w:tcW w:w="861" w:type="dxa"/>
          </w:tcPr>
          <w:p w:rsidR="00C80E63" w:rsidRPr="00872A56" w:rsidRDefault="00C80E63" w:rsidP="007B3744">
            <w:pPr>
              <w:spacing w:after="0" w:line="216" w:lineRule="auto"/>
              <w:jc w:val="center"/>
              <w:rPr>
                <w:rFonts w:ascii="Times New Roman" w:eastAsia="SimSun" w:hAnsi="Times New Roman"/>
                <w:sz w:val="28"/>
                <w:szCs w:val="28"/>
                <w:lang w:val="uk-UA" w:eastAsia="ru-RU"/>
              </w:rPr>
            </w:pPr>
            <w:r w:rsidRPr="00872A56">
              <w:rPr>
                <w:rFonts w:ascii="Times New Roman" w:eastAsia="SimSun" w:hAnsi="Times New Roman"/>
                <w:sz w:val="28"/>
                <w:szCs w:val="28"/>
                <w:lang w:val="uk-UA" w:eastAsia="ru-RU"/>
              </w:rPr>
              <w:t>11</w:t>
            </w:r>
          </w:p>
        </w:tc>
        <w:tc>
          <w:tcPr>
            <w:tcW w:w="973" w:type="dxa"/>
          </w:tcPr>
          <w:p w:rsidR="00C80E63" w:rsidRPr="00872A56" w:rsidRDefault="00C80E63" w:rsidP="007B3744">
            <w:pPr>
              <w:spacing w:after="0" w:line="216" w:lineRule="auto"/>
              <w:jc w:val="center"/>
              <w:rPr>
                <w:rFonts w:ascii="Times New Roman" w:eastAsia="SimSun" w:hAnsi="Times New Roman"/>
                <w:sz w:val="28"/>
                <w:szCs w:val="28"/>
                <w:lang w:val="uk-UA" w:eastAsia="ru-RU"/>
              </w:rPr>
            </w:pPr>
            <w:r w:rsidRPr="00872A56">
              <w:rPr>
                <w:rFonts w:ascii="Times New Roman" w:eastAsia="SimSun" w:hAnsi="Times New Roman"/>
                <w:sz w:val="28"/>
                <w:szCs w:val="28"/>
                <w:lang w:val="uk-UA" w:eastAsia="ru-RU"/>
              </w:rPr>
              <w:t>12</w:t>
            </w:r>
          </w:p>
        </w:tc>
      </w:tr>
      <w:tr w:rsidR="00C80E63" w:rsidRPr="00872A56" w:rsidTr="007B3744">
        <w:trPr>
          <w:jc w:val="center"/>
        </w:trPr>
        <w:tc>
          <w:tcPr>
            <w:tcW w:w="1602" w:type="dxa"/>
            <w:gridSpan w:val="2"/>
          </w:tcPr>
          <w:p w:rsidR="00C80E63" w:rsidRPr="00872A56" w:rsidRDefault="00C80E63" w:rsidP="007B3744">
            <w:pPr>
              <w:spacing w:after="0" w:line="216" w:lineRule="auto"/>
              <w:jc w:val="center"/>
              <w:rPr>
                <w:rFonts w:ascii="Times New Roman" w:eastAsia="SimSun" w:hAnsi="Times New Roman"/>
                <w:sz w:val="28"/>
                <w:szCs w:val="28"/>
                <w:lang w:val="uk-UA" w:eastAsia="ru-RU"/>
              </w:rPr>
            </w:pPr>
            <w:r w:rsidRPr="00872A56">
              <w:rPr>
                <w:rFonts w:ascii="Times New Roman" w:eastAsia="SimSun" w:hAnsi="Times New Roman"/>
                <w:sz w:val="28"/>
                <w:szCs w:val="28"/>
                <w:lang w:val="uk-UA" w:eastAsia="ru-RU"/>
              </w:rPr>
              <w:t>Незадовільно</w:t>
            </w:r>
          </w:p>
        </w:tc>
        <w:tc>
          <w:tcPr>
            <w:tcW w:w="2583" w:type="dxa"/>
            <w:gridSpan w:val="3"/>
          </w:tcPr>
          <w:p w:rsidR="00C80E63" w:rsidRPr="00872A56" w:rsidRDefault="00C80E63" w:rsidP="007B3744">
            <w:pPr>
              <w:spacing w:after="0" w:line="216" w:lineRule="auto"/>
              <w:jc w:val="center"/>
              <w:rPr>
                <w:rFonts w:ascii="Times New Roman" w:eastAsia="SimSun" w:hAnsi="Times New Roman"/>
                <w:sz w:val="28"/>
                <w:szCs w:val="28"/>
                <w:lang w:val="uk-UA" w:eastAsia="ru-RU"/>
              </w:rPr>
            </w:pPr>
            <w:r w:rsidRPr="00872A56">
              <w:rPr>
                <w:rFonts w:ascii="Times New Roman" w:eastAsia="SimSun" w:hAnsi="Times New Roman"/>
                <w:sz w:val="28"/>
                <w:szCs w:val="28"/>
                <w:lang w:val="uk-UA" w:eastAsia="ru-RU"/>
              </w:rPr>
              <w:t>Задовільно</w:t>
            </w:r>
          </w:p>
        </w:tc>
        <w:tc>
          <w:tcPr>
            <w:tcW w:w="2583" w:type="dxa"/>
            <w:gridSpan w:val="3"/>
          </w:tcPr>
          <w:p w:rsidR="00C80E63" w:rsidRPr="00872A56" w:rsidRDefault="00C80E63" w:rsidP="007B3744">
            <w:pPr>
              <w:spacing w:after="0" w:line="216" w:lineRule="auto"/>
              <w:jc w:val="center"/>
              <w:rPr>
                <w:rFonts w:ascii="Times New Roman" w:eastAsia="SimSun" w:hAnsi="Times New Roman"/>
                <w:sz w:val="28"/>
                <w:szCs w:val="28"/>
                <w:lang w:val="uk-UA" w:eastAsia="ru-RU"/>
              </w:rPr>
            </w:pPr>
            <w:r w:rsidRPr="00872A56">
              <w:rPr>
                <w:rFonts w:ascii="Times New Roman" w:eastAsia="SimSun" w:hAnsi="Times New Roman"/>
                <w:sz w:val="28"/>
                <w:szCs w:val="28"/>
                <w:lang w:val="uk-UA" w:eastAsia="ru-RU"/>
              </w:rPr>
              <w:t>Добре</w:t>
            </w:r>
          </w:p>
        </w:tc>
        <w:tc>
          <w:tcPr>
            <w:tcW w:w="2695" w:type="dxa"/>
            <w:gridSpan w:val="3"/>
          </w:tcPr>
          <w:p w:rsidR="00C80E63" w:rsidRPr="00872A56" w:rsidRDefault="00C80E63" w:rsidP="007B3744">
            <w:pPr>
              <w:spacing w:after="0" w:line="216" w:lineRule="auto"/>
              <w:jc w:val="center"/>
              <w:rPr>
                <w:rFonts w:ascii="Times New Roman" w:eastAsia="SimSun" w:hAnsi="Times New Roman"/>
                <w:sz w:val="28"/>
                <w:szCs w:val="28"/>
                <w:lang w:val="uk-UA" w:eastAsia="ru-RU"/>
              </w:rPr>
            </w:pPr>
            <w:r w:rsidRPr="00872A56">
              <w:rPr>
                <w:rFonts w:ascii="Times New Roman" w:eastAsia="SimSun" w:hAnsi="Times New Roman"/>
                <w:sz w:val="28"/>
                <w:szCs w:val="28"/>
                <w:lang w:val="uk-UA" w:eastAsia="ru-RU"/>
              </w:rPr>
              <w:t>Відмінно</w:t>
            </w:r>
          </w:p>
        </w:tc>
      </w:tr>
    </w:tbl>
    <w:p w:rsidR="00C80E63" w:rsidRPr="00872A56" w:rsidRDefault="00C80E63" w:rsidP="007E2F4A">
      <w:pPr>
        <w:spacing w:after="0" w:line="216" w:lineRule="auto"/>
        <w:jc w:val="both"/>
        <w:rPr>
          <w:rFonts w:ascii="Times New Roman" w:hAnsi="Times New Roman"/>
          <w:sz w:val="28"/>
          <w:szCs w:val="28"/>
          <w:lang w:val="uk-UA" w:eastAsia="ru-RU"/>
        </w:rPr>
      </w:pPr>
    </w:p>
    <w:p w:rsidR="00C80E63" w:rsidRPr="00872A56" w:rsidRDefault="00C80E63" w:rsidP="007E2F4A">
      <w:pPr>
        <w:spacing w:after="0" w:line="312" w:lineRule="auto"/>
        <w:rPr>
          <w:rFonts w:ascii="Times New Roman" w:hAnsi="Times New Roman"/>
          <w:bCs/>
          <w:sz w:val="28"/>
          <w:szCs w:val="28"/>
          <w:lang w:val="uk-UA" w:eastAsia="ru-RU"/>
        </w:rPr>
      </w:pPr>
    </w:p>
    <w:p w:rsidR="00C80E63" w:rsidRPr="00872A56" w:rsidRDefault="00C80E63" w:rsidP="007E2F4A">
      <w:pPr>
        <w:spacing w:after="0" w:line="312" w:lineRule="auto"/>
        <w:rPr>
          <w:rFonts w:ascii="Times New Roman" w:hAnsi="Times New Roman"/>
          <w:bCs/>
          <w:sz w:val="28"/>
          <w:szCs w:val="28"/>
          <w:lang w:val="uk-UA" w:eastAsia="ru-RU"/>
        </w:rPr>
      </w:pPr>
      <w:r w:rsidRPr="00872A56">
        <w:rPr>
          <w:rFonts w:ascii="Times New Roman" w:hAnsi="Times New Roman"/>
          <w:bCs/>
          <w:sz w:val="28"/>
          <w:szCs w:val="28"/>
          <w:lang w:val="uk-UA" w:eastAsia="ru-RU"/>
        </w:rPr>
        <w:t>Екзаменаційна робота  оцінюється за 100-бальною шкалою:</w:t>
      </w:r>
    </w:p>
    <w:p w:rsidR="00C80E63" w:rsidRPr="00872A56" w:rsidRDefault="00C80E63" w:rsidP="00F948E6">
      <w:pPr>
        <w:spacing w:after="0" w:line="312" w:lineRule="auto"/>
        <w:rPr>
          <w:rFonts w:ascii="Times New Roman" w:eastAsia="MS Mincho" w:hAnsi="Times New Roman"/>
          <w:sz w:val="28"/>
          <w:szCs w:val="28"/>
          <w:lang w:val="uk-UA" w:eastAsia="ru-RU"/>
        </w:rPr>
      </w:pPr>
      <w:r w:rsidRPr="00872A56">
        <w:rPr>
          <w:rFonts w:ascii="Times New Roman" w:eastAsia="MS Mincho" w:hAnsi="Times New Roman"/>
          <w:sz w:val="28"/>
          <w:szCs w:val="28"/>
          <w:lang w:val="uk-UA" w:eastAsia="ru-RU"/>
        </w:rPr>
        <w:t>Переклад тексту  науково-популярного  характеру  – 60-73 балів;</w:t>
      </w:r>
    </w:p>
    <w:p w:rsidR="00C80E63" w:rsidRPr="00872A56" w:rsidRDefault="00C80E63" w:rsidP="00F948E6">
      <w:pPr>
        <w:spacing w:after="0" w:line="312" w:lineRule="auto"/>
        <w:rPr>
          <w:rFonts w:ascii="Times New Roman" w:eastAsia="MS Mincho" w:hAnsi="Times New Roman"/>
          <w:sz w:val="28"/>
          <w:szCs w:val="28"/>
          <w:lang w:val="uk-UA" w:eastAsia="ru-RU"/>
        </w:rPr>
      </w:pPr>
      <w:r w:rsidRPr="00872A56">
        <w:rPr>
          <w:rFonts w:ascii="Times New Roman" w:eastAsia="MS Mincho" w:hAnsi="Times New Roman"/>
          <w:sz w:val="28"/>
          <w:szCs w:val="28"/>
          <w:lang w:val="uk-UA" w:eastAsia="ru-RU"/>
        </w:rPr>
        <w:t>Переклад тексту  науково-технічного характеру – 74-89 балів;</w:t>
      </w:r>
    </w:p>
    <w:p w:rsidR="00C80E63" w:rsidRPr="00872A56" w:rsidRDefault="00C80E63" w:rsidP="00F948E6">
      <w:pPr>
        <w:spacing w:after="0" w:line="312" w:lineRule="auto"/>
        <w:rPr>
          <w:rFonts w:ascii="Times New Roman" w:hAnsi="Times New Roman"/>
          <w:bCs/>
          <w:sz w:val="28"/>
          <w:szCs w:val="28"/>
          <w:lang w:val="uk-UA" w:eastAsia="ru-RU"/>
        </w:rPr>
      </w:pPr>
      <w:r w:rsidRPr="00872A56">
        <w:rPr>
          <w:rFonts w:ascii="Times New Roman" w:eastAsia="MS Mincho" w:hAnsi="Times New Roman"/>
          <w:sz w:val="28"/>
          <w:szCs w:val="28"/>
          <w:lang w:val="uk-UA" w:eastAsia="ru-RU"/>
        </w:rPr>
        <w:t>Переклад тексту  наукового  характеру – 90-100 балів;</w:t>
      </w:r>
    </w:p>
    <w:p w:rsidR="00C80E63" w:rsidRPr="00872A56" w:rsidRDefault="00C80E63" w:rsidP="007E2F4A">
      <w:pPr>
        <w:suppressAutoHyphens/>
        <w:spacing w:after="0" w:line="312" w:lineRule="auto"/>
        <w:ind w:firstLine="709"/>
        <w:contextualSpacing/>
        <w:jc w:val="both"/>
        <w:rPr>
          <w:rFonts w:ascii="Times New Roman" w:eastAsia="MS Mincho" w:hAnsi="Times New Roman"/>
          <w:b/>
          <w:sz w:val="28"/>
          <w:szCs w:val="28"/>
          <w:lang w:val="uk-UA" w:eastAsia="ru-RU"/>
        </w:rPr>
      </w:pPr>
    </w:p>
    <w:p w:rsidR="00C80E63" w:rsidRPr="00872A56" w:rsidRDefault="00C80E63" w:rsidP="007E2F4A">
      <w:pPr>
        <w:tabs>
          <w:tab w:val="num" w:pos="0"/>
          <w:tab w:val="left" w:pos="5970"/>
        </w:tabs>
        <w:spacing w:after="0" w:line="312" w:lineRule="auto"/>
        <w:ind w:firstLine="709"/>
        <w:jc w:val="both"/>
        <w:outlineLvl w:val="0"/>
        <w:rPr>
          <w:rFonts w:ascii="Times New Roman" w:hAnsi="Times New Roman"/>
          <w:bCs/>
          <w:kern w:val="36"/>
          <w:sz w:val="28"/>
          <w:szCs w:val="28"/>
          <w:lang w:val="uk-UA" w:eastAsia="ru-RU"/>
        </w:rPr>
      </w:pPr>
    </w:p>
    <w:p w:rsidR="00C80E63" w:rsidRPr="00872A56" w:rsidRDefault="00C80E63" w:rsidP="007E2F4A">
      <w:pPr>
        <w:suppressAutoHyphens/>
        <w:spacing w:before="100" w:beforeAutospacing="1" w:after="100" w:afterAutospacing="1" w:line="240" w:lineRule="auto"/>
        <w:contextualSpacing/>
        <w:jc w:val="both"/>
        <w:rPr>
          <w:rFonts w:ascii="Times New Roman" w:hAnsi="Times New Roman"/>
          <w:sz w:val="28"/>
          <w:szCs w:val="28"/>
          <w:lang w:val="uk-UA" w:eastAsia="ru-RU"/>
        </w:rPr>
      </w:pPr>
    </w:p>
    <w:p w:rsidR="00C80E63" w:rsidRPr="00872A56" w:rsidRDefault="00C80E63" w:rsidP="007E2F4A">
      <w:pPr>
        <w:suppressAutoHyphens/>
        <w:spacing w:before="100" w:beforeAutospacing="1" w:after="100" w:afterAutospacing="1" w:line="240" w:lineRule="auto"/>
        <w:contextualSpacing/>
        <w:jc w:val="both"/>
        <w:rPr>
          <w:rFonts w:ascii="Times New Roman" w:hAnsi="Times New Roman"/>
          <w:sz w:val="28"/>
          <w:szCs w:val="28"/>
          <w:lang w:val="uk-UA" w:eastAsia="ru-RU"/>
        </w:rPr>
      </w:pPr>
      <w:r w:rsidRPr="00872A56">
        <w:rPr>
          <w:rFonts w:ascii="Times New Roman" w:hAnsi="Times New Roman"/>
          <w:sz w:val="28"/>
          <w:szCs w:val="28"/>
          <w:lang w:val="uk-UA" w:eastAsia="ru-RU"/>
        </w:rPr>
        <w:t xml:space="preserve">Укладач: </w:t>
      </w:r>
    </w:p>
    <w:p w:rsidR="00C80E63" w:rsidRPr="00872A56" w:rsidRDefault="00C80E63" w:rsidP="007E2F4A">
      <w:pPr>
        <w:suppressAutoHyphens/>
        <w:spacing w:before="100" w:beforeAutospacing="1" w:after="100" w:afterAutospacing="1" w:line="240" w:lineRule="auto"/>
        <w:contextualSpacing/>
        <w:jc w:val="both"/>
        <w:rPr>
          <w:rFonts w:ascii="Times New Roman" w:hAnsi="Times New Roman"/>
          <w:sz w:val="28"/>
          <w:szCs w:val="28"/>
          <w:lang w:val="uk-UA" w:eastAsia="ru-RU"/>
        </w:rPr>
      </w:pPr>
      <w:r w:rsidRPr="00872A56">
        <w:rPr>
          <w:rFonts w:ascii="Times New Roman" w:hAnsi="Times New Roman"/>
          <w:sz w:val="28"/>
          <w:szCs w:val="28"/>
          <w:lang w:val="uk-UA" w:eastAsia="ru-RU"/>
        </w:rPr>
        <w:t xml:space="preserve">ст. викл. </w:t>
      </w:r>
      <w:r w:rsidRPr="00872A56">
        <w:rPr>
          <w:rFonts w:ascii="Times New Roman" w:hAnsi="Times New Roman"/>
          <w:sz w:val="28"/>
          <w:szCs w:val="28"/>
          <w:lang w:val="uk-UA" w:eastAsia="ru-RU"/>
        </w:rPr>
        <w:tab/>
      </w:r>
      <w:r w:rsidRPr="00872A56">
        <w:rPr>
          <w:rFonts w:ascii="Times New Roman" w:hAnsi="Times New Roman"/>
          <w:sz w:val="28"/>
          <w:szCs w:val="28"/>
          <w:lang w:val="uk-UA" w:eastAsia="ru-RU"/>
        </w:rPr>
        <w:tab/>
      </w:r>
      <w:r w:rsidRPr="00872A56">
        <w:rPr>
          <w:rFonts w:ascii="Times New Roman" w:hAnsi="Times New Roman"/>
          <w:sz w:val="28"/>
          <w:szCs w:val="28"/>
          <w:lang w:val="uk-UA" w:eastAsia="ru-RU"/>
        </w:rPr>
        <w:tab/>
      </w:r>
      <w:r w:rsidRPr="00872A56">
        <w:rPr>
          <w:rFonts w:ascii="Times New Roman" w:hAnsi="Times New Roman"/>
          <w:sz w:val="28"/>
          <w:szCs w:val="28"/>
          <w:lang w:val="uk-UA" w:eastAsia="ru-RU"/>
        </w:rPr>
        <w:tab/>
      </w:r>
      <w:r w:rsidRPr="00872A56">
        <w:rPr>
          <w:rFonts w:ascii="Times New Roman" w:hAnsi="Times New Roman"/>
          <w:sz w:val="28"/>
          <w:szCs w:val="28"/>
          <w:lang w:val="uk-UA" w:eastAsia="ru-RU"/>
        </w:rPr>
        <w:tab/>
      </w:r>
      <w:r w:rsidRPr="00872A56">
        <w:rPr>
          <w:rFonts w:ascii="Times New Roman" w:hAnsi="Times New Roman"/>
          <w:sz w:val="28"/>
          <w:szCs w:val="28"/>
          <w:lang w:val="uk-UA" w:eastAsia="ru-RU"/>
        </w:rPr>
        <w:tab/>
      </w:r>
      <w:r w:rsidRPr="00872A56">
        <w:rPr>
          <w:rFonts w:ascii="Times New Roman" w:hAnsi="Times New Roman"/>
          <w:sz w:val="28"/>
          <w:szCs w:val="28"/>
          <w:lang w:val="uk-UA" w:eastAsia="ru-RU"/>
        </w:rPr>
        <w:tab/>
      </w:r>
      <w:r w:rsidRPr="00872A56">
        <w:rPr>
          <w:rFonts w:ascii="Times New Roman" w:hAnsi="Times New Roman"/>
          <w:sz w:val="28"/>
          <w:szCs w:val="28"/>
          <w:lang w:val="uk-UA" w:eastAsia="ru-RU"/>
        </w:rPr>
        <w:tab/>
      </w:r>
      <w:r w:rsidRPr="00872A56">
        <w:rPr>
          <w:rFonts w:ascii="Times New Roman" w:hAnsi="Times New Roman"/>
          <w:sz w:val="28"/>
          <w:szCs w:val="28"/>
          <w:lang w:val="uk-UA" w:eastAsia="ru-RU"/>
        </w:rPr>
        <w:tab/>
      </w:r>
      <w:r w:rsidRPr="00872A56">
        <w:rPr>
          <w:rFonts w:ascii="Times New Roman" w:hAnsi="Times New Roman"/>
          <w:sz w:val="28"/>
          <w:szCs w:val="28"/>
          <w:lang w:val="uk-UA" w:eastAsia="ru-RU"/>
        </w:rPr>
        <w:tab/>
        <w:t>Т. В. Іщенко</w:t>
      </w:r>
    </w:p>
    <w:p w:rsidR="00C80E63" w:rsidRPr="00872A56" w:rsidRDefault="00C80E63" w:rsidP="007E2F4A">
      <w:pPr>
        <w:suppressAutoHyphens/>
        <w:spacing w:before="100" w:beforeAutospacing="1" w:after="100" w:afterAutospacing="1" w:line="240" w:lineRule="auto"/>
        <w:contextualSpacing/>
        <w:jc w:val="both"/>
        <w:rPr>
          <w:rFonts w:ascii="Times New Roman" w:hAnsi="Times New Roman"/>
          <w:sz w:val="20"/>
          <w:szCs w:val="20"/>
          <w:lang w:val="uk-UA" w:eastAsia="ru-RU"/>
        </w:rPr>
      </w:pPr>
    </w:p>
    <w:p w:rsidR="00C80E63" w:rsidRPr="00872A56" w:rsidRDefault="00C80E63" w:rsidP="007E2F4A">
      <w:pPr>
        <w:suppressAutoHyphens/>
        <w:spacing w:before="100" w:beforeAutospacing="1" w:after="100" w:afterAutospacing="1" w:line="240" w:lineRule="auto"/>
        <w:contextualSpacing/>
        <w:jc w:val="both"/>
        <w:rPr>
          <w:rFonts w:ascii="Times New Roman" w:hAnsi="Times New Roman"/>
          <w:sz w:val="28"/>
          <w:szCs w:val="28"/>
          <w:lang w:val="uk-UA" w:eastAsia="ru-RU"/>
        </w:rPr>
      </w:pPr>
      <w:r w:rsidRPr="00872A56">
        <w:rPr>
          <w:rFonts w:ascii="Times New Roman" w:hAnsi="Times New Roman"/>
          <w:sz w:val="28"/>
          <w:szCs w:val="28"/>
          <w:lang w:val="uk-UA" w:eastAsia="ru-RU"/>
        </w:rPr>
        <w:t>Програму затверджено на засіданні НМК за спеціальністю 035.041 – Філологія</w:t>
      </w:r>
      <w:r w:rsidRPr="00872A56">
        <w:rPr>
          <w:rFonts w:ascii="Times New Roman" w:hAnsi="Times New Roman"/>
          <w:sz w:val="28"/>
          <w:szCs w:val="28"/>
          <w:lang w:val="uk-UA" w:eastAsia="ru-RU"/>
        </w:rPr>
        <w:br/>
        <w:t xml:space="preserve">протокол № ________ від «_____» ____________ ________ року </w:t>
      </w:r>
      <w:r w:rsidRPr="00872A56">
        <w:rPr>
          <w:rFonts w:ascii="Times New Roman" w:hAnsi="Times New Roman"/>
          <w:sz w:val="28"/>
          <w:szCs w:val="28"/>
          <w:lang w:val="uk-UA" w:eastAsia="ru-RU"/>
        </w:rPr>
        <w:br/>
        <w:t xml:space="preserve">Голова НМК: </w:t>
      </w:r>
    </w:p>
    <w:p w:rsidR="00C80E63" w:rsidRPr="00872A56" w:rsidRDefault="00C80E63" w:rsidP="007E2F4A">
      <w:pPr>
        <w:suppressAutoHyphens/>
        <w:spacing w:before="100" w:beforeAutospacing="1" w:after="100" w:afterAutospacing="1" w:line="240" w:lineRule="auto"/>
        <w:contextualSpacing/>
        <w:jc w:val="both"/>
        <w:rPr>
          <w:rFonts w:ascii="Times New Roman" w:hAnsi="Times New Roman"/>
          <w:sz w:val="28"/>
          <w:szCs w:val="28"/>
          <w:lang w:val="uk-UA" w:eastAsia="ru-RU"/>
        </w:rPr>
      </w:pPr>
      <w:r w:rsidRPr="00872A56">
        <w:rPr>
          <w:rFonts w:ascii="Times New Roman" w:hAnsi="Times New Roman"/>
          <w:sz w:val="28"/>
          <w:szCs w:val="28"/>
          <w:lang w:val="uk-UA" w:eastAsia="ru-RU"/>
        </w:rPr>
        <w:t xml:space="preserve">завідувач кафедри перекладу та іноземних мов, </w:t>
      </w:r>
    </w:p>
    <w:p w:rsidR="00C80E63" w:rsidRPr="00872A56" w:rsidRDefault="00C80E63" w:rsidP="007E2F4A">
      <w:pPr>
        <w:suppressAutoHyphens/>
        <w:spacing w:before="100" w:beforeAutospacing="1" w:after="100" w:afterAutospacing="1" w:line="240" w:lineRule="auto"/>
        <w:contextualSpacing/>
        <w:jc w:val="both"/>
        <w:rPr>
          <w:rFonts w:ascii="Times New Roman" w:hAnsi="Times New Roman"/>
          <w:sz w:val="28"/>
          <w:szCs w:val="28"/>
          <w:lang w:val="uk-UA" w:eastAsia="ru-RU"/>
        </w:rPr>
      </w:pPr>
      <w:r w:rsidRPr="00872A56">
        <w:rPr>
          <w:rFonts w:ascii="Times New Roman" w:hAnsi="Times New Roman"/>
          <w:sz w:val="28"/>
          <w:szCs w:val="28"/>
          <w:lang w:val="uk-UA" w:eastAsia="ru-RU"/>
        </w:rPr>
        <w:t>доцент, к. філол. н.                       В. В. Прутчикова</w:t>
      </w:r>
    </w:p>
    <w:p w:rsidR="00C80E63" w:rsidRPr="00872A56" w:rsidRDefault="00C80E63" w:rsidP="007E2F4A">
      <w:pPr>
        <w:suppressAutoHyphens/>
        <w:spacing w:before="100" w:beforeAutospacing="1" w:after="100" w:afterAutospacing="1" w:line="240" w:lineRule="auto"/>
        <w:contextualSpacing/>
        <w:jc w:val="both"/>
        <w:rPr>
          <w:rFonts w:ascii="Times New Roman" w:hAnsi="Times New Roman"/>
          <w:sz w:val="28"/>
          <w:szCs w:val="28"/>
          <w:lang w:val="uk-UA" w:eastAsia="ru-RU"/>
        </w:rPr>
      </w:pPr>
      <w:r w:rsidRPr="00872A56">
        <w:rPr>
          <w:rFonts w:ascii="Times New Roman" w:hAnsi="Times New Roman"/>
          <w:sz w:val="28"/>
          <w:szCs w:val="28"/>
          <w:lang w:val="uk-UA" w:eastAsia="ru-RU"/>
        </w:rPr>
        <w:br/>
        <w:t>Узгоджено:</w:t>
      </w:r>
      <w:r w:rsidRPr="00872A56">
        <w:rPr>
          <w:rFonts w:ascii="Times New Roman" w:hAnsi="Times New Roman"/>
          <w:sz w:val="28"/>
          <w:szCs w:val="28"/>
          <w:lang w:val="uk-UA" w:eastAsia="ru-RU"/>
        </w:rPr>
        <w:br/>
        <w:t>Начальник навчального відділу:                               В. Б. Пульпінський</w:t>
      </w:r>
    </w:p>
    <w:p w:rsidR="00C80E63" w:rsidRPr="00872A56" w:rsidRDefault="00C80E63" w:rsidP="007E2F4A">
      <w:pPr>
        <w:suppressAutoHyphens/>
        <w:spacing w:before="100" w:beforeAutospacing="1" w:after="100" w:afterAutospacing="1" w:line="240" w:lineRule="auto"/>
        <w:contextualSpacing/>
        <w:jc w:val="both"/>
        <w:rPr>
          <w:rFonts w:ascii="Times New Roman" w:hAnsi="Times New Roman"/>
          <w:sz w:val="28"/>
          <w:szCs w:val="28"/>
          <w:lang w:val="uk-UA" w:eastAsia="ru-RU"/>
        </w:rPr>
      </w:pPr>
    </w:p>
    <w:p w:rsidR="00C80E63" w:rsidRPr="00872A56" w:rsidRDefault="00C80E63" w:rsidP="007E2F4A">
      <w:pPr>
        <w:suppressAutoHyphens/>
        <w:spacing w:before="100" w:beforeAutospacing="1" w:after="100" w:afterAutospacing="1" w:line="240" w:lineRule="auto"/>
        <w:contextualSpacing/>
        <w:jc w:val="both"/>
        <w:rPr>
          <w:rFonts w:ascii="Times New Roman" w:hAnsi="Times New Roman"/>
          <w:sz w:val="28"/>
          <w:szCs w:val="28"/>
          <w:lang w:val="uk-UA" w:eastAsia="ru-RU"/>
        </w:rPr>
      </w:pPr>
    </w:p>
    <w:p w:rsidR="00C80E63" w:rsidRPr="00872A56" w:rsidRDefault="00C80E63" w:rsidP="007E2F4A">
      <w:pPr>
        <w:suppressAutoHyphens/>
        <w:spacing w:before="100" w:beforeAutospacing="1" w:after="100" w:afterAutospacing="1" w:line="240" w:lineRule="auto"/>
        <w:contextualSpacing/>
        <w:jc w:val="both"/>
        <w:rPr>
          <w:rFonts w:ascii="Times New Roman" w:hAnsi="Times New Roman"/>
          <w:sz w:val="28"/>
          <w:szCs w:val="28"/>
          <w:lang w:val="uk-UA" w:eastAsia="ru-RU"/>
        </w:rPr>
      </w:pPr>
    </w:p>
    <w:p w:rsidR="00C80E63" w:rsidRPr="00872A56" w:rsidRDefault="00C80E63" w:rsidP="007E2F4A">
      <w:pPr>
        <w:suppressAutoHyphens/>
        <w:spacing w:before="100" w:beforeAutospacing="1" w:after="100" w:afterAutospacing="1" w:line="312" w:lineRule="auto"/>
        <w:contextualSpacing/>
        <w:jc w:val="center"/>
        <w:rPr>
          <w:rFonts w:ascii="Times New Roman" w:hAnsi="Times New Roman"/>
          <w:b/>
          <w:sz w:val="28"/>
          <w:szCs w:val="28"/>
          <w:lang w:val="uk-UA" w:eastAsia="ru-RU"/>
        </w:rPr>
      </w:pPr>
      <w:r w:rsidRPr="00872A56">
        <w:rPr>
          <w:rFonts w:ascii="Times New Roman" w:hAnsi="Times New Roman"/>
          <w:b/>
          <w:sz w:val="28"/>
          <w:szCs w:val="28"/>
          <w:lang w:val="uk-UA" w:eastAsia="ru-RU"/>
        </w:rPr>
        <w:t>ЗМІСТ</w:t>
      </w:r>
    </w:p>
    <w:p w:rsidR="00C80E63" w:rsidRPr="00872A56" w:rsidRDefault="00C80E63" w:rsidP="007E2F4A">
      <w:pPr>
        <w:suppressAutoHyphens/>
        <w:spacing w:before="100" w:beforeAutospacing="1" w:after="100" w:afterAutospacing="1" w:line="312" w:lineRule="auto"/>
        <w:contextualSpacing/>
        <w:jc w:val="center"/>
        <w:rPr>
          <w:rFonts w:ascii="Times New Roman" w:hAnsi="Times New Roman"/>
          <w:sz w:val="28"/>
          <w:szCs w:val="28"/>
          <w:lang w:val="uk-UA" w:eastAsia="ru-RU"/>
        </w:rPr>
      </w:pPr>
    </w:p>
    <w:tbl>
      <w:tblPr>
        <w:tblW w:w="5000" w:type="pct"/>
        <w:tblLook w:val="00A0"/>
      </w:tblPr>
      <w:tblGrid>
        <w:gridCol w:w="9854"/>
      </w:tblGrid>
      <w:tr w:rsidR="00C80E63" w:rsidRPr="00872A56" w:rsidTr="007B3744">
        <w:tc>
          <w:tcPr>
            <w:tcW w:w="5000" w:type="pct"/>
          </w:tcPr>
          <w:p w:rsidR="00C80E63" w:rsidRPr="00872A56" w:rsidRDefault="00C80E63" w:rsidP="007B3744">
            <w:pPr>
              <w:keepNext/>
              <w:suppressLineNumbers/>
              <w:suppressAutoHyphens/>
              <w:spacing w:before="100" w:beforeAutospacing="1" w:after="100" w:afterAutospacing="1" w:line="312" w:lineRule="auto"/>
              <w:contextualSpacing/>
              <w:rPr>
                <w:rFonts w:ascii="Times New Roman" w:hAnsi="Times New Roman"/>
                <w:snapToGrid w:val="0"/>
                <w:sz w:val="28"/>
                <w:szCs w:val="28"/>
                <w:lang w:val="uk-UA" w:eastAsia="ru-RU"/>
              </w:rPr>
            </w:pPr>
            <w:r w:rsidRPr="00872A56">
              <w:rPr>
                <w:rFonts w:ascii="Times New Roman" w:hAnsi="Times New Roman"/>
                <w:snapToGrid w:val="0"/>
                <w:sz w:val="28"/>
                <w:szCs w:val="28"/>
                <w:lang w:val="uk-UA" w:eastAsia="ru-RU"/>
              </w:rPr>
              <w:t>1. ХАРАКТЕРИСТИКА ДИСЦИПЛІНИ…………………………………………. 3</w:t>
            </w:r>
          </w:p>
        </w:tc>
      </w:tr>
      <w:tr w:rsidR="00C80E63" w:rsidRPr="00872A56" w:rsidTr="007B3744">
        <w:tc>
          <w:tcPr>
            <w:tcW w:w="5000" w:type="pct"/>
          </w:tcPr>
          <w:p w:rsidR="00C80E63" w:rsidRPr="00872A56" w:rsidRDefault="00C80E63" w:rsidP="007E2F4A">
            <w:pPr>
              <w:suppressAutoHyphens/>
              <w:spacing w:before="100" w:beforeAutospacing="1" w:after="100" w:afterAutospacing="1" w:line="312" w:lineRule="auto"/>
              <w:contextualSpacing/>
              <w:jc w:val="both"/>
              <w:rPr>
                <w:rFonts w:ascii="Times New Roman" w:hAnsi="Times New Roman"/>
                <w:sz w:val="28"/>
                <w:szCs w:val="28"/>
                <w:lang w:val="uk-UA" w:eastAsia="ru-RU"/>
              </w:rPr>
            </w:pPr>
            <w:r w:rsidRPr="00872A56">
              <w:rPr>
                <w:rFonts w:ascii="Times New Roman" w:hAnsi="Times New Roman"/>
                <w:sz w:val="28"/>
                <w:szCs w:val="28"/>
                <w:lang w:val="uk-UA" w:eastAsia="ru-RU"/>
              </w:rPr>
              <w:t>2. РОБОЧА ПРОГРАМА НАВЧАЛЬНОЇ ДИСЦИПЛІНИ «ПРОБЛЕМИ ПЕРЕКЛАДУ НАУКОВО-ТЕХНІЧНОЇ ЛІТЕРАТУРИ» ДЛЯ СТУДЕНТІВ СПЕЦІАЛЬНОСТІ 035.041 – ФІЛОЛОГІЯ …………………………….……….4</w:t>
            </w:r>
          </w:p>
        </w:tc>
      </w:tr>
      <w:tr w:rsidR="00C80E63" w:rsidRPr="00872A56" w:rsidTr="007B3744">
        <w:tc>
          <w:tcPr>
            <w:tcW w:w="5000" w:type="pct"/>
          </w:tcPr>
          <w:p w:rsidR="00C80E63" w:rsidRPr="00872A56" w:rsidRDefault="00C80E63" w:rsidP="007B3744">
            <w:pPr>
              <w:suppressAutoHyphens/>
              <w:spacing w:before="100" w:beforeAutospacing="1" w:after="100" w:afterAutospacing="1" w:line="312" w:lineRule="auto"/>
              <w:contextualSpacing/>
              <w:jc w:val="both"/>
              <w:rPr>
                <w:rFonts w:ascii="Times New Roman" w:hAnsi="Times New Roman"/>
                <w:snapToGrid w:val="0"/>
                <w:sz w:val="28"/>
                <w:szCs w:val="28"/>
                <w:lang w:val="uk-UA" w:eastAsia="ru-RU"/>
              </w:rPr>
            </w:pPr>
            <w:r w:rsidRPr="00872A56">
              <w:rPr>
                <w:rFonts w:ascii="Times New Roman" w:hAnsi="Times New Roman"/>
                <w:snapToGrid w:val="0"/>
                <w:sz w:val="28"/>
                <w:szCs w:val="28"/>
                <w:lang w:val="uk-UA" w:eastAsia="ru-RU"/>
              </w:rPr>
              <w:lastRenderedPageBreak/>
              <w:t>3. САМОСТІЙНА РОБОТА……………………………………………………….6</w:t>
            </w:r>
          </w:p>
          <w:p w:rsidR="00C80E63" w:rsidRPr="00872A56" w:rsidRDefault="00C80E63" w:rsidP="007B3744">
            <w:pPr>
              <w:suppressAutoHyphens/>
              <w:spacing w:before="100" w:beforeAutospacing="1" w:after="100" w:afterAutospacing="1" w:line="312" w:lineRule="auto"/>
              <w:contextualSpacing/>
              <w:jc w:val="both"/>
              <w:rPr>
                <w:rFonts w:ascii="Times New Roman" w:hAnsi="Times New Roman"/>
                <w:snapToGrid w:val="0"/>
                <w:sz w:val="28"/>
                <w:szCs w:val="28"/>
                <w:lang w:val="uk-UA" w:eastAsia="ru-RU"/>
              </w:rPr>
            </w:pPr>
            <w:r w:rsidRPr="00872A56">
              <w:rPr>
                <w:rFonts w:ascii="Times New Roman" w:hAnsi="Times New Roman"/>
                <w:snapToGrid w:val="0"/>
                <w:sz w:val="28"/>
                <w:szCs w:val="28"/>
                <w:lang w:val="uk-UA" w:eastAsia="ru-RU"/>
              </w:rPr>
              <w:t>4. СПИСОК РЕКОМЕНДОВАНОЇ ЛІТЕРАТУРИ..…………………………….7</w:t>
            </w:r>
          </w:p>
        </w:tc>
      </w:tr>
      <w:tr w:rsidR="00C80E63" w:rsidRPr="00872A56" w:rsidTr="007B3744">
        <w:tc>
          <w:tcPr>
            <w:tcW w:w="5000" w:type="pct"/>
          </w:tcPr>
          <w:p w:rsidR="00C80E63" w:rsidRPr="00872A56" w:rsidRDefault="00C80E63" w:rsidP="007B3744">
            <w:pPr>
              <w:suppressAutoHyphens/>
              <w:spacing w:before="100" w:beforeAutospacing="1" w:after="100" w:afterAutospacing="1" w:line="312" w:lineRule="auto"/>
              <w:contextualSpacing/>
              <w:jc w:val="both"/>
              <w:rPr>
                <w:rFonts w:ascii="Times New Roman" w:hAnsi="Times New Roman"/>
                <w:snapToGrid w:val="0"/>
                <w:sz w:val="28"/>
                <w:szCs w:val="28"/>
                <w:lang w:val="uk-UA" w:eastAsia="ru-RU"/>
              </w:rPr>
            </w:pPr>
            <w:r w:rsidRPr="00872A56">
              <w:rPr>
                <w:rFonts w:ascii="Times New Roman" w:hAnsi="Times New Roman"/>
                <w:snapToGrid w:val="0"/>
                <w:sz w:val="28"/>
                <w:szCs w:val="28"/>
                <w:lang w:val="uk-UA" w:eastAsia="ru-RU"/>
              </w:rPr>
              <w:t>5. ЗМІСТ ДИСЦИПЛІНИ………………………………………………………….8</w:t>
            </w:r>
          </w:p>
        </w:tc>
      </w:tr>
      <w:tr w:rsidR="00C80E63" w:rsidRPr="00872A56" w:rsidTr="007B3744">
        <w:tc>
          <w:tcPr>
            <w:tcW w:w="5000" w:type="pct"/>
          </w:tcPr>
          <w:p w:rsidR="00C80E63" w:rsidRPr="00F81F8B" w:rsidRDefault="00C80E63" w:rsidP="00F81F8B">
            <w:pPr>
              <w:suppressAutoHyphens/>
              <w:autoSpaceDE w:val="0"/>
              <w:autoSpaceDN w:val="0"/>
              <w:adjustRightInd w:val="0"/>
              <w:spacing w:before="100" w:beforeAutospacing="1" w:after="100" w:afterAutospacing="1" w:line="312" w:lineRule="auto"/>
              <w:contextualSpacing/>
              <w:jc w:val="both"/>
              <w:rPr>
                <w:rFonts w:ascii="Times New Roman" w:hAnsi="Times New Roman"/>
                <w:snapToGrid w:val="0"/>
                <w:sz w:val="28"/>
                <w:szCs w:val="28"/>
                <w:lang w:val="en-US" w:eastAsia="ru-RU"/>
              </w:rPr>
            </w:pPr>
            <w:r w:rsidRPr="00872A56">
              <w:rPr>
                <w:rFonts w:ascii="Times New Roman" w:hAnsi="Times New Roman"/>
                <w:snapToGrid w:val="0"/>
                <w:sz w:val="28"/>
                <w:szCs w:val="28"/>
                <w:lang w:val="uk-UA" w:eastAsia="ru-RU"/>
              </w:rPr>
              <w:t xml:space="preserve">6. </w:t>
            </w:r>
            <w:r w:rsidRPr="00872A56">
              <w:rPr>
                <w:rFonts w:ascii="Times New Roman" w:hAnsi="Times New Roman"/>
                <w:sz w:val="28"/>
                <w:szCs w:val="28"/>
                <w:lang w:val="uk-UA" w:eastAsia="ru-RU"/>
              </w:rPr>
              <w:t>ФОРМИ КОНТРОЛЮ</w:t>
            </w:r>
            <w:r w:rsidRPr="00872A56">
              <w:rPr>
                <w:rFonts w:ascii="Times New Roman" w:hAnsi="Times New Roman"/>
                <w:snapToGrid w:val="0"/>
                <w:sz w:val="28"/>
                <w:szCs w:val="28"/>
                <w:lang w:val="uk-UA" w:eastAsia="ru-RU"/>
              </w:rPr>
              <w:t xml:space="preserve"> …………………………………………………...........2</w:t>
            </w:r>
            <w:r w:rsidR="00F81F8B">
              <w:rPr>
                <w:rFonts w:ascii="Times New Roman" w:hAnsi="Times New Roman"/>
                <w:snapToGrid w:val="0"/>
                <w:sz w:val="28"/>
                <w:szCs w:val="28"/>
                <w:lang w:val="en-US" w:eastAsia="ru-RU"/>
              </w:rPr>
              <w:t>1</w:t>
            </w:r>
          </w:p>
        </w:tc>
      </w:tr>
      <w:tr w:rsidR="00C80E63" w:rsidRPr="00872A56" w:rsidTr="007B3744">
        <w:tc>
          <w:tcPr>
            <w:tcW w:w="5000" w:type="pct"/>
          </w:tcPr>
          <w:p w:rsidR="00C80E63" w:rsidRPr="00F81F8B" w:rsidRDefault="00C80E63" w:rsidP="00F81F8B">
            <w:pPr>
              <w:suppressAutoHyphens/>
              <w:spacing w:before="100" w:beforeAutospacing="1" w:after="100" w:afterAutospacing="1" w:line="312" w:lineRule="auto"/>
              <w:contextualSpacing/>
              <w:jc w:val="both"/>
              <w:rPr>
                <w:rFonts w:ascii="Times New Roman" w:hAnsi="Times New Roman"/>
                <w:snapToGrid w:val="0"/>
                <w:sz w:val="28"/>
                <w:szCs w:val="28"/>
                <w:lang w:val="en-US" w:eastAsia="ru-RU"/>
              </w:rPr>
            </w:pPr>
            <w:r w:rsidRPr="00872A56">
              <w:rPr>
                <w:rFonts w:ascii="Times New Roman" w:hAnsi="Times New Roman"/>
                <w:snapToGrid w:val="0"/>
                <w:sz w:val="28"/>
                <w:szCs w:val="28"/>
                <w:lang w:val="uk-UA" w:eastAsia="ru-RU"/>
              </w:rPr>
              <w:t>7. КОНТРОЛЬНІ РОБОТИ</w:t>
            </w:r>
            <w:r w:rsidR="00F81F8B">
              <w:rPr>
                <w:rFonts w:ascii="Times New Roman" w:hAnsi="Times New Roman"/>
                <w:snapToGrid w:val="0"/>
                <w:sz w:val="28"/>
                <w:szCs w:val="28"/>
                <w:lang w:val="uk-UA" w:eastAsia="ru-RU"/>
              </w:rPr>
              <w:t>……………………………………………………….</w:t>
            </w:r>
            <w:r w:rsidRPr="00872A56">
              <w:rPr>
                <w:rFonts w:ascii="Times New Roman" w:hAnsi="Times New Roman"/>
                <w:snapToGrid w:val="0"/>
                <w:sz w:val="28"/>
                <w:szCs w:val="28"/>
                <w:lang w:val="uk-UA" w:eastAsia="ru-RU"/>
              </w:rPr>
              <w:t>2</w:t>
            </w:r>
            <w:r w:rsidR="00F81F8B">
              <w:rPr>
                <w:rFonts w:ascii="Times New Roman" w:hAnsi="Times New Roman"/>
                <w:snapToGrid w:val="0"/>
                <w:sz w:val="28"/>
                <w:szCs w:val="28"/>
                <w:lang w:val="en-US" w:eastAsia="ru-RU"/>
              </w:rPr>
              <w:t>2</w:t>
            </w:r>
          </w:p>
        </w:tc>
      </w:tr>
      <w:tr w:rsidR="00C80E63" w:rsidRPr="00872A56" w:rsidTr="007B3744">
        <w:tc>
          <w:tcPr>
            <w:tcW w:w="5000" w:type="pct"/>
          </w:tcPr>
          <w:p w:rsidR="00C80E63" w:rsidRPr="00F81F8B" w:rsidRDefault="00C80E63" w:rsidP="007B3744">
            <w:pPr>
              <w:rPr>
                <w:rFonts w:ascii="Times New Roman" w:hAnsi="Times New Roman"/>
                <w:snapToGrid w:val="0"/>
                <w:sz w:val="28"/>
                <w:szCs w:val="28"/>
                <w:lang w:eastAsia="ru-RU"/>
              </w:rPr>
            </w:pPr>
            <w:r w:rsidRPr="00872A56">
              <w:rPr>
                <w:rFonts w:ascii="Times New Roman" w:hAnsi="Times New Roman"/>
                <w:snapToGrid w:val="0"/>
                <w:sz w:val="28"/>
                <w:szCs w:val="28"/>
                <w:lang w:val="uk-UA" w:eastAsia="ru-RU"/>
              </w:rPr>
              <w:t>7.1 КОНТРОЛЬНА РОБОТА ВАРІАНТ</w:t>
            </w:r>
            <w:r w:rsidR="00F81F8B">
              <w:rPr>
                <w:rFonts w:ascii="Times New Roman" w:hAnsi="Times New Roman"/>
                <w:snapToGrid w:val="0"/>
                <w:sz w:val="28"/>
                <w:szCs w:val="28"/>
                <w:lang w:val="uk-UA" w:eastAsia="ru-RU"/>
              </w:rPr>
              <w:t xml:space="preserve"> 1……………………………..................</w:t>
            </w:r>
            <w:r w:rsidRPr="00872A56">
              <w:rPr>
                <w:rFonts w:ascii="Times New Roman" w:hAnsi="Times New Roman"/>
                <w:snapToGrid w:val="0"/>
                <w:sz w:val="28"/>
                <w:szCs w:val="28"/>
                <w:lang w:val="uk-UA" w:eastAsia="ru-RU"/>
              </w:rPr>
              <w:t>2</w:t>
            </w:r>
            <w:r w:rsidR="00F81F8B" w:rsidRPr="00F81F8B">
              <w:rPr>
                <w:rFonts w:ascii="Times New Roman" w:hAnsi="Times New Roman"/>
                <w:snapToGrid w:val="0"/>
                <w:sz w:val="28"/>
                <w:szCs w:val="28"/>
                <w:lang w:eastAsia="ru-RU"/>
              </w:rPr>
              <w:t>2</w:t>
            </w:r>
          </w:p>
          <w:p w:rsidR="00C80E63" w:rsidRPr="00872A56" w:rsidRDefault="00C80E63" w:rsidP="007B3744">
            <w:pPr>
              <w:rPr>
                <w:rFonts w:ascii="Times New Roman" w:hAnsi="Times New Roman"/>
                <w:snapToGrid w:val="0"/>
                <w:sz w:val="28"/>
                <w:szCs w:val="28"/>
                <w:lang w:val="uk-UA" w:eastAsia="ru-RU"/>
              </w:rPr>
            </w:pPr>
            <w:r w:rsidRPr="00872A56">
              <w:rPr>
                <w:rFonts w:ascii="Times New Roman" w:hAnsi="Times New Roman"/>
                <w:snapToGrid w:val="0"/>
                <w:sz w:val="28"/>
                <w:szCs w:val="28"/>
                <w:lang w:val="uk-UA" w:eastAsia="ru-RU"/>
              </w:rPr>
              <w:t>7.2 КОНТРОЛЬНА РОБОТА ВАРІАНТ</w:t>
            </w:r>
            <w:r w:rsidR="00F81F8B">
              <w:rPr>
                <w:rFonts w:ascii="Times New Roman" w:hAnsi="Times New Roman"/>
                <w:snapToGrid w:val="0"/>
                <w:sz w:val="28"/>
                <w:szCs w:val="28"/>
                <w:lang w:val="uk-UA" w:eastAsia="ru-RU"/>
              </w:rPr>
              <w:t xml:space="preserve"> 2……………………………..................</w:t>
            </w:r>
            <w:r w:rsidR="00F81F8B" w:rsidRPr="00F81F8B">
              <w:rPr>
                <w:rFonts w:ascii="Times New Roman" w:hAnsi="Times New Roman"/>
                <w:snapToGrid w:val="0"/>
                <w:sz w:val="28"/>
                <w:szCs w:val="28"/>
                <w:lang w:eastAsia="ru-RU"/>
              </w:rPr>
              <w:t>2</w:t>
            </w:r>
            <w:r w:rsidRPr="00872A56">
              <w:rPr>
                <w:rFonts w:ascii="Times New Roman" w:hAnsi="Times New Roman"/>
                <w:snapToGrid w:val="0"/>
                <w:sz w:val="28"/>
                <w:szCs w:val="28"/>
                <w:lang w:val="uk-UA" w:eastAsia="ru-RU"/>
              </w:rPr>
              <w:t>3</w:t>
            </w:r>
          </w:p>
          <w:p w:rsidR="00C80E63" w:rsidRPr="00872A56" w:rsidRDefault="00C80E63" w:rsidP="007B3744">
            <w:pPr>
              <w:ind w:left="75"/>
              <w:contextualSpacing/>
              <w:rPr>
                <w:rFonts w:ascii="Times New Roman" w:hAnsi="Times New Roman"/>
                <w:snapToGrid w:val="0"/>
                <w:sz w:val="28"/>
                <w:szCs w:val="28"/>
                <w:lang w:eastAsia="ru-RU"/>
              </w:rPr>
            </w:pPr>
            <w:r w:rsidRPr="00872A56">
              <w:rPr>
                <w:rFonts w:ascii="Times New Roman" w:hAnsi="Times New Roman"/>
                <w:snapToGrid w:val="0"/>
                <w:sz w:val="28"/>
                <w:szCs w:val="28"/>
                <w:lang w:val="uk-UA" w:eastAsia="ru-RU"/>
              </w:rPr>
              <w:t xml:space="preserve">   7.3 КОНТРОЛЬНА РОБОТА ВАРІАНТ 3…</w:t>
            </w:r>
            <w:r w:rsidRPr="00872A56">
              <w:rPr>
                <w:rFonts w:ascii="Times New Roman" w:hAnsi="Times New Roman"/>
                <w:snapToGrid w:val="0"/>
                <w:sz w:val="28"/>
                <w:szCs w:val="28"/>
                <w:lang w:eastAsia="ru-RU"/>
              </w:rPr>
              <w:t>…………………………</w:t>
            </w:r>
            <w:r w:rsidRPr="00872A56">
              <w:rPr>
                <w:rFonts w:ascii="Times New Roman" w:hAnsi="Times New Roman"/>
                <w:snapToGrid w:val="0"/>
                <w:sz w:val="28"/>
                <w:szCs w:val="28"/>
                <w:lang w:val="uk-UA" w:eastAsia="ru-RU"/>
              </w:rPr>
              <w:t>…..……</w:t>
            </w:r>
            <w:r w:rsidR="00F81F8B" w:rsidRPr="00F81F8B">
              <w:rPr>
                <w:rFonts w:ascii="Times New Roman" w:hAnsi="Times New Roman"/>
                <w:snapToGrid w:val="0"/>
                <w:sz w:val="28"/>
                <w:szCs w:val="28"/>
                <w:lang w:eastAsia="ru-RU"/>
              </w:rPr>
              <w:t>2</w:t>
            </w:r>
            <w:r w:rsidRPr="00872A56">
              <w:rPr>
                <w:rFonts w:ascii="Times New Roman" w:hAnsi="Times New Roman"/>
                <w:snapToGrid w:val="0"/>
                <w:sz w:val="28"/>
                <w:szCs w:val="28"/>
                <w:lang w:val="uk-UA" w:eastAsia="ru-RU"/>
              </w:rPr>
              <w:t>4</w:t>
            </w:r>
          </w:p>
          <w:p w:rsidR="00C80E63" w:rsidRPr="00872A56" w:rsidRDefault="00C80E63" w:rsidP="007B3744">
            <w:pPr>
              <w:ind w:left="75"/>
              <w:contextualSpacing/>
              <w:rPr>
                <w:rFonts w:ascii="Times New Roman" w:hAnsi="Times New Roman"/>
                <w:snapToGrid w:val="0"/>
                <w:sz w:val="28"/>
                <w:szCs w:val="28"/>
                <w:lang w:val="uk-UA" w:eastAsia="ru-RU"/>
              </w:rPr>
            </w:pPr>
            <w:r w:rsidRPr="00872A56">
              <w:rPr>
                <w:rFonts w:ascii="Times New Roman" w:hAnsi="Times New Roman"/>
                <w:snapToGrid w:val="0"/>
                <w:sz w:val="28"/>
                <w:szCs w:val="28"/>
                <w:lang w:val="uk-UA" w:eastAsia="ru-RU"/>
              </w:rPr>
              <w:t>7.</w:t>
            </w:r>
            <w:r w:rsidRPr="00872A56">
              <w:rPr>
                <w:rFonts w:ascii="Times New Roman" w:hAnsi="Times New Roman"/>
                <w:snapToGrid w:val="0"/>
                <w:sz w:val="28"/>
                <w:szCs w:val="28"/>
                <w:lang w:eastAsia="ru-RU"/>
              </w:rPr>
              <w:t>4</w:t>
            </w:r>
            <w:r w:rsidRPr="00872A56">
              <w:rPr>
                <w:rFonts w:ascii="Times New Roman" w:hAnsi="Times New Roman"/>
                <w:snapToGrid w:val="0"/>
                <w:sz w:val="28"/>
                <w:szCs w:val="28"/>
                <w:lang w:val="uk-UA" w:eastAsia="ru-RU"/>
              </w:rPr>
              <w:t xml:space="preserve"> КОНТРОЛЬНА РОБОТА ВАРІАНТ</w:t>
            </w:r>
            <w:r w:rsidRPr="00872A56">
              <w:rPr>
                <w:rFonts w:ascii="Times New Roman" w:hAnsi="Times New Roman"/>
                <w:snapToGrid w:val="0"/>
                <w:sz w:val="28"/>
                <w:szCs w:val="28"/>
                <w:lang w:eastAsia="ru-RU"/>
              </w:rPr>
              <w:t xml:space="preserve"> 4 …………….</w:t>
            </w:r>
            <w:r w:rsidRPr="00872A56">
              <w:rPr>
                <w:rFonts w:ascii="Times New Roman" w:hAnsi="Times New Roman"/>
                <w:snapToGrid w:val="0"/>
                <w:sz w:val="28"/>
                <w:szCs w:val="28"/>
                <w:lang w:val="uk-UA" w:eastAsia="ru-RU"/>
              </w:rPr>
              <w:t xml:space="preserve"> ………………..............</w:t>
            </w:r>
            <w:r w:rsidR="00F81F8B">
              <w:rPr>
                <w:rFonts w:ascii="Times New Roman" w:hAnsi="Times New Roman"/>
                <w:snapToGrid w:val="0"/>
                <w:sz w:val="28"/>
                <w:szCs w:val="28"/>
                <w:lang w:val="en-US" w:eastAsia="ru-RU"/>
              </w:rPr>
              <w:t>2</w:t>
            </w:r>
            <w:r w:rsidRPr="00872A56">
              <w:rPr>
                <w:rFonts w:ascii="Times New Roman" w:hAnsi="Times New Roman"/>
                <w:snapToGrid w:val="0"/>
                <w:sz w:val="28"/>
                <w:szCs w:val="28"/>
                <w:lang w:val="uk-UA" w:eastAsia="ru-RU"/>
              </w:rPr>
              <w:t>5</w:t>
            </w:r>
          </w:p>
          <w:p w:rsidR="00C80E63" w:rsidRPr="00872A56" w:rsidRDefault="00C80E63" w:rsidP="007B3744">
            <w:pPr>
              <w:suppressAutoHyphens/>
              <w:autoSpaceDE w:val="0"/>
              <w:autoSpaceDN w:val="0"/>
              <w:adjustRightInd w:val="0"/>
              <w:spacing w:after="0" w:line="312" w:lineRule="auto"/>
              <w:rPr>
                <w:rFonts w:ascii="Times New Roman" w:eastAsia="SimSun" w:hAnsi="Times New Roman"/>
                <w:bCs/>
                <w:sz w:val="28"/>
                <w:szCs w:val="28"/>
                <w:lang w:val="uk-UA" w:eastAsia="zh-CN"/>
              </w:rPr>
            </w:pPr>
            <w:r w:rsidRPr="00872A56">
              <w:rPr>
                <w:rFonts w:ascii="Times New Roman" w:eastAsia="SimSun" w:hAnsi="Times New Roman"/>
                <w:bCs/>
                <w:sz w:val="28"/>
                <w:szCs w:val="28"/>
                <w:lang w:val="uk-UA" w:eastAsia="zh-CN"/>
              </w:rPr>
              <w:t>8. ПИТАННЯ ДО ПІДСУМКОВОГО КОНТРОЛЮ ЗНАНЬ СТУДЕНТІВ</w:t>
            </w:r>
          </w:p>
          <w:p w:rsidR="00C80E63" w:rsidRPr="00F81F8B" w:rsidRDefault="00C80E63" w:rsidP="007B3744">
            <w:pPr>
              <w:suppressAutoHyphens/>
              <w:autoSpaceDE w:val="0"/>
              <w:autoSpaceDN w:val="0"/>
              <w:adjustRightInd w:val="0"/>
              <w:spacing w:after="0" w:line="312" w:lineRule="auto"/>
              <w:rPr>
                <w:rFonts w:ascii="Times New Roman" w:eastAsia="SimSun" w:hAnsi="Times New Roman"/>
                <w:bCs/>
                <w:sz w:val="28"/>
                <w:szCs w:val="28"/>
                <w:lang w:eastAsia="zh-CN"/>
              </w:rPr>
            </w:pPr>
            <w:r w:rsidRPr="00872A56">
              <w:rPr>
                <w:rFonts w:ascii="Times New Roman" w:eastAsia="SimSun" w:hAnsi="Times New Roman"/>
                <w:bCs/>
                <w:sz w:val="28"/>
                <w:szCs w:val="28"/>
                <w:lang w:val="uk-UA" w:eastAsia="zh-CN"/>
              </w:rPr>
              <w:t xml:space="preserve"> УФОРМІ  </w:t>
            </w:r>
            <w:r w:rsidR="00F81F8B">
              <w:rPr>
                <w:rFonts w:ascii="Times New Roman" w:eastAsia="SimSun" w:hAnsi="Times New Roman"/>
                <w:bCs/>
                <w:sz w:val="28"/>
                <w:szCs w:val="28"/>
                <w:lang w:val="uk-UA" w:eastAsia="zh-CN"/>
              </w:rPr>
              <w:t>ЕКЗАМЕНУ……………………………………………………………</w:t>
            </w:r>
            <w:r w:rsidR="00F81F8B" w:rsidRPr="00F81F8B">
              <w:rPr>
                <w:rFonts w:ascii="Times New Roman" w:eastAsia="SimSun" w:hAnsi="Times New Roman"/>
                <w:bCs/>
                <w:sz w:val="28"/>
                <w:szCs w:val="28"/>
                <w:lang w:eastAsia="zh-CN"/>
              </w:rPr>
              <w:t>25</w:t>
            </w:r>
          </w:p>
          <w:p w:rsidR="00C80E63" w:rsidRPr="00872A56" w:rsidRDefault="00C80E63" w:rsidP="00594B3F">
            <w:pPr>
              <w:suppressAutoHyphens/>
              <w:spacing w:before="100" w:beforeAutospacing="1" w:after="100" w:afterAutospacing="1" w:line="312" w:lineRule="auto"/>
              <w:contextualSpacing/>
              <w:jc w:val="both"/>
              <w:rPr>
                <w:rFonts w:ascii="Times New Roman" w:hAnsi="Times New Roman"/>
                <w:snapToGrid w:val="0"/>
                <w:sz w:val="28"/>
                <w:szCs w:val="28"/>
                <w:lang w:val="uk-UA" w:eastAsia="ru-RU"/>
              </w:rPr>
            </w:pPr>
            <w:r w:rsidRPr="00872A56">
              <w:rPr>
                <w:rFonts w:ascii="Times New Roman" w:hAnsi="Times New Roman"/>
                <w:snapToGrid w:val="0"/>
                <w:sz w:val="28"/>
                <w:szCs w:val="28"/>
                <w:lang w:val="uk-UA" w:eastAsia="ru-RU"/>
              </w:rPr>
              <w:t>9. ЗРАЗОК ЕКЗАМЕНАЦІЙНОЇ РОБОТИ ТА КРИТЕРІЇ ОЦІНОК…………</w:t>
            </w:r>
            <w:r w:rsidR="00F81F8B" w:rsidRPr="00F81F8B">
              <w:rPr>
                <w:rFonts w:ascii="Times New Roman" w:hAnsi="Times New Roman"/>
                <w:snapToGrid w:val="0"/>
                <w:sz w:val="28"/>
                <w:szCs w:val="28"/>
                <w:lang w:eastAsia="ru-RU"/>
              </w:rPr>
              <w:t>2</w:t>
            </w:r>
            <w:r w:rsidRPr="00872A56">
              <w:rPr>
                <w:rFonts w:ascii="Times New Roman" w:hAnsi="Times New Roman"/>
                <w:snapToGrid w:val="0"/>
                <w:sz w:val="28"/>
                <w:szCs w:val="28"/>
                <w:lang w:val="uk-UA" w:eastAsia="ru-RU"/>
              </w:rPr>
              <w:t>6</w:t>
            </w:r>
          </w:p>
        </w:tc>
      </w:tr>
    </w:tbl>
    <w:p w:rsidR="00C80E63" w:rsidRPr="00872A56" w:rsidRDefault="00C80E63" w:rsidP="007E2F4A">
      <w:pPr>
        <w:suppressAutoHyphens/>
        <w:spacing w:before="100" w:beforeAutospacing="1" w:after="100" w:afterAutospacing="1" w:line="312" w:lineRule="auto"/>
        <w:contextualSpacing/>
        <w:jc w:val="center"/>
        <w:rPr>
          <w:rFonts w:ascii="Times New Roman" w:hAnsi="Times New Roman"/>
          <w:b/>
          <w:sz w:val="28"/>
          <w:szCs w:val="28"/>
          <w:lang w:val="uk-UA" w:eastAsia="ru-RU"/>
        </w:rPr>
      </w:pPr>
    </w:p>
    <w:p w:rsidR="00C80E63" w:rsidRPr="00872A56" w:rsidRDefault="00C80E63" w:rsidP="007E2F4A">
      <w:pPr>
        <w:suppressAutoHyphens/>
        <w:spacing w:before="100" w:beforeAutospacing="1" w:after="100" w:afterAutospacing="1" w:line="312" w:lineRule="auto"/>
        <w:contextualSpacing/>
        <w:jc w:val="center"/>
        <w:rPr>
          <w:rFonts w:ascii="Times New Roman" w:hAnsi="Times New Roman"/>
          <w:b/>
          <w:sz w:val="28"/>
          <w:szCs w:val="28"/>
          <w:lang w:val="uk-UA" w:eastAsia="ru-RU"/>
        </w:rPr>
      </w:pPr>
    </w:p>
    <w:p w:rsidR="00C80E63" w:rsidRPr="00872A56" w:rsidRDefault="00C80E63" w:rsidP="007E2F4A">
      <w:pPr>
        <w:spacing w:after="0" w:line="312" w:lineRule="auto"/>
        <w:ind w:firstLine="709"/>
        <w:jc w:val="center"/>
        <w:rPr>
          <w:rFonts w:ascii="Times New Roman" w:hAnsi="Times New Roman"/>
          <w:spacing w:val="3"/>
          <w:sz w:val="28"/>
          <w:szCs w:val="28"/>
          <w:lang w:val="uk-UA" w:eastAsia="ru-RU"/>
        </w:rPr>
      </w:pPr>
      <w:r w:rsidRPr="00872A56">
        <w:rPr>
          <w:rFonts w:ascii="Times New Roman" w:hAnsi="Times New Roman"/>
          <w:spacing w:val="3"/>
          <w:sz w:val="28"/>
          <w:szCs w:val="28"/>
          <w:lang w:val="uk-UA" w:eastAsia="ru-RU"/>
        </w:rPr>
        <w:t>Навчальне видання</w:t>
      </w:r>
    </w:p>
    <w:p w:rsidR="00C80E63" w:rsidRPr="00872A56" w:rsidRDefault="00C80E63" w:rsidP="007E2F4A">
      <w:pPr>
        <w:spacing w:after="0" w:line="312" w:lineRule="auto"/>
        <w:ind w:firstLine="709"/>
        <w:jc w:val="center"/>
        <w:rPr>
          <w:rFonts w:ascii="Times New Roman" w:hAnsi="Times New Roman"/>
          <w:spacing w:val="3"/>
          <w:sz w:val="28"/>
          <w:szCs w:val="28"/>
          <w:lang w:val="uk-UA" w:eastAsia="ru-RU"/>
        </w:rPr>
      </w:pPr>
    </w:p>
    <w:p w:rsidR="00C80E63" w:rsidRPr="00872A56" w:rsidRDefault="00C80E63" w:rsidP="007E2F4A">
      <w:pPr>
        <w:spacing w:after="0" w:line="312" w:lineRule="auto"/>
        <w:ind w:firstLine="709"/>
        <w:jc w:val="center"/>
        <w:rPr>
          <w:rFonts w:ascii="Times New Roman" w:hAnsi="Times New Roman"/>
          <w:spacing w:val="3"/>
          <w:sz w:val="28"/>
          <w:szCs w:val="28"/>
          <w:lang w:val="uk-UA" w:eastAsia="ru-RU"/>
        </w:rPr>
      </w:pPr>
    </w:p>
    <w:p w:rsidR="00C80E63" w:rsidRPr="00872A56" w:rsidRDefault="00C80E63" w:rsidP="007E2F4A">
      <w:pPr>
        <w:spacing w:after="0" w:line="312" w:lineRule="auto"/>
        <w:ind w:firstLine="709"/>
        <w:jc w:val="center"/>
        <w:rPr>
          <w:rFonts w:ascii="Times New Roman" w:hAnsi="Times New Roman"/>
          <w:spacing w:val="3"/>
          <w:sz w:val="28"/>
          <w:szCs w:val="28"/>
          <w:lang w:val="uk-UA" w:eastAsia="ru-RU"/>
        </w:rPr>
      </w:pPr>
      <w:r w:rsidRPr="00872A56">
        <w:rPr>
          <w:rFonts w:ascii="Times New Roman" w:hAnsi="Times New Roman"/>
          <w:spacing w:val="3"/>
          <w:sz w:val="28"/>
          <w:szCs w:val="28"/>
          <w:lang w:val="uk-UA" w:eastAsia="ru-RU"/>
        </w:rPr>
        <w:t>Іщенко  Тетяна Валеріївна</w:t>
      </w:r>
    </w:p>
    <w:p w:rsidR="00C80E63" w:rsidRPr="00872A56" w:rsidRDefault="00C80E63" w:rsidP="007E2F4A">
      <w:pPr>
        <w:spacing w:after="0" w:line="312" w:lineRule="auto"/>
        <w:ind w:firstLine="709"/>
        <w:jc w:val="center"/>
        <w:rPr>
          <w:rFonts w:ascii="Times New Roman" w:hAnsi="Times New Roman"/>
          <w:spacing w:val="3"/>
          <w:sz w:val="28"/>
          <w:szCs w:val="28"/>
          <w:lang w:val="uk-UA" w:eastAsia="ru-RU"/>
        </w:rPr>
      </w:pPr>
    </w:p>
    <w:p w:rsidR="00C80E63" w:rsidRPr="00872A56" w:rsidRDefault="00C80E63" w:rsidP="007E2F4A">
      <w:pPr>
        <w:spacing w:after="0" w:line="312" w:lineRule="auto"/>
        <w:ind w:firstLine="709"/>
        <w:jc w:val="center"/>
        <w:rPr>
          <w:rFonts w:ascii="Times New Roman" w:hAnsi="Times New Roman"/>
          <w:spacing w:val="3"/>
          <w:sz w:val="28"/>
          <w:szCs w:val="28"/>
          <w:lang w:val="uk-UA" w:eastAsia="ru-RU"/>
        </w:rPr>
      </w:pPr>
    </w:p>
    <w:p w:rsidR="00C80E63" w:rsidRPr="00872A56" w:rsidRDefault="00C80E63" w:rsidP="007E2F4A">
      <w:pPr>
        <w:spacing w:after="0" w:line="312" w:lineRule="auto"/>
        <w:ind w:firstLine="709"/>
        <w:jc w:val="center"/>
        <w:rPr>
          <w:rFonts w:ascii="Times New Roman" w:hAnsi="Times New Roman"/>
          <w:spacing w:val="3"/>
          <w:sz w:val="28"/>
          <w:szCs w:val="28"/>
          <w:lang w:val="uk-UA" w:eastAsia="ru-RU"/>
        </w:rPr>
      </w:pPr>
    </w:p>
    <w:p w:rsidR="00C80E63" w:rsidRPr="00872A56" w:rsidRDefault="00C80E63" w:rsidP="007E2F4A">
      <w:pPr>
        <w:spacing w:after="0" w:line="312" w:lineRule="auto"/>
        <w:ind w:firstLine="709"/>
        <w:jc w:val="center"/>
        <w:rPr>
          <w:rFonts w:ascii="Times New Roman" w:hAnsi="Times New Roman"/>
          <w:sz w:val="28"/>
          <w:szCs w:val="28"/>
          <w:lang w:val="uk-UA"/>
        </w:rPr>
      </w:pPr>
      <w:r w:rsidRPr="00872A56">
        <w:rPr>
          <w:rFonts w:ascii="Times New Roman" w:hAnsi="Times New Roman"/>
          <w:sz w:val="28"/>
          <w:szCs w:val="28"/>
          <w:lang w:val="uk-UA"/>
        </w:rPr>
        <w:t>РОБОЧА ПРОГРАМА</w:t>
      </w:r>
    </w:p>
    <w:p w:rsidR="00C80E63" w:rsidRPr="00872A56" w:rsidRDefault="00C80E63" w:rsidP="007E2F4A">
      <w:pPr>
        <w:spacing w:after="0" w:line="312" w:lineRule="auto"/>
        <w:ind w:firstLine="709"/>
        <w:jc w:val="center"/>
        <w:rPr>
          <w:rFonts w:ascii="Times New Roman" w:hAnsi="Times New Roman"/>
          <w:sz w:val="28"/>
          <w:szCs w:val="28"/>
          <w:lang w:val="uk-UA"/>
        </w:rPr>
      </w:pPr>
      <w:r w:rsidRPr="00872A56">
        <w:rPr>
          <w:rFonts w:ascii="Times New Roman" w:hAnsi="Times New Roman"/>
          <w:sz w:val="28"/>
          <w:szCs w:val="28"/>
          <w:lang w:val="uk-UA"/>
        </w:rPr>
        <w:t>методичні вказівки та індивідуальні завдання</w:t>
      </w:r>
    </w:p>
    <w:p w:rsidR="00C80E63" w:rsidRPr="00872A56" w:rsidRDefault="00C80E63" w:rsidP="007E2F4A">
      <w:pPr>
        <w:spacing w:after="0" w:line="312" w:lineRule="auto"/>
        <w:ind w:firstLine="709"/>
        <w:jc w:val="center"/>
        <w:rPr>
          <w:rFonts w:ascii="Times New Roman" w:hAnsi="Times New Roman"/>
          <w:sz w:val="28"/>
          <w:szCs w:val="28"/>
          <w:lang w:val="uk-UA"/>
        </w:rPr>
      </w:pPr>
      <w:r w:rsidRPr="00872A56">
        <w:rPr>
          <w:rFonts w:ascii="Times New Roman" w:hAnsi="Times New Roman"/>
          <w:sz w:val="28"/>
          <w:szCs w:val="28"/>
          <w:lang w:val="uk-UA"/>
        </w:rPr>
        <w:t>до вивчення дисципліни  «Проблеми перекладу науково-технічної літератури» для студентів спеціальності 035.041 - філологія</w:t>
      </w:r>
    </w:p>
    <w:p w:rsidR="00C80E63" w:rsidRPr="00872A56" w:rsidRDefault="00C80E63" w:rsidP="007E2F4A">
      <w:pPr>
        <w:spacing w:after="0" w:line="312" w:lineRule="auto"/>
        <w:ind w:firstLine="709"/>
        <w:jc w:val="center"/>
        <w:rPr>
          <w:rFonts w:ascii="Times New Roman" w:hAnsi="Times New Roman"/>
          <w:spacing w:val="3"/>
          <w:sz w:val="28"/>
          <w:szCs w:val="28"/>
          <w:lang w:val="uk-UA" w:eastAsia="ru-RU"/>
        </w:rPr>
      </w:pPr>
      <w:r w:rsidRPr="00872A56">
        <w:rPr>
          <w:rFonts w:ascii="Times New Roman" w:hAnsi="Times New Roman"/>
          <w:sz w:val="28"/>
          <w:szCs w:val="28"/>
          <w:lang w:val="uk-UA"/>
        </w:rPr>
        <w:t>(бакалаврський рівень)</w:t>
      </w:r>
    </w:p>
    <w:p w:rsidR="00C80E63" w:rsidRPr="00872A56" w:rsidRDefault="00C80E63" w:rsidP="007E2F4A">
      <w:pPr>
        <w:spacing w:after="0" w:line="312" w:lineRule="auto"/>
        <w:ind w:firstLine="709"/>
        <w:jc w:val="center"/>
        <w:rPr>
          <w:rFonts w:ascii="Times New Roman" w:hAnsi="Times New Roman"/>
          <w:sz w:val="28"/>
          <w:szCs w:val="28"/>
          <w:lang w:val="uk-UA" w:eastAsia="ru-RU"/>
        </w:rPr>
      </w:pPr>
    </w:p>
    <w:p w:rsidR="00C80E63" w:rsidRPr="00872A56" w:rsidRDefault="00C80E63" w:rsidP="007E2F4A">
      <w:pPr>
        <w:spacing w:after="0" w:line="312" w:lineRule="auto"/>
        <w:ind w:firstLine="709"/>
        <w:jc w:val="center"/>
        <w:rPr>
          <w:rFonts w:ascii="Times New Roman" w:hAnsi="Times New Roman"/>
          <w:sz w:val="28"/>
          <w:szCs w:val="28"/>
          <w:lang w:val="uk-UA" w:eastAsia="ru-RU"/>
        </w:rPr>
      </w:pPr>
      <w:r w:rsidRPr="00872A56">
        <w:rPr>
          <w:rFonts w:ascii="Times New Roman" w:hAnsi="Times New Roman"/>
          <w:sz w:val="28"/>
          <w:szCs w:val="28"/>
          <w:lang w:val="uk-UA" w:eastAsia="ru-RU"/>
        </w:rPr>
        <w:t>Навчальний посібник</w:t>
      </w:r>
    </w:p>
    <w:p w:rsidR="00C80E63" w:rsidRPr="00872A56" w:rsidRDefault="00C80E63" w:rsidP="007E2F4A">
      <w:pPr>
        <w:spacing w:after="0" w:line="312" w:lineRule="auto"/>
        <w:ind w:firstLine="709"/>
        <w:jc w:val="center"/>
        <w:rPr>
          <w:rFonts w:ascii="Times New Roman" w:hAnsi="Times New Roman"/>
          <w:spacing w:val="3"/>
          <w:sz w:val="28"/>
          <w:szCs w:val="28"/>
          <w:lang w:val="uk-UA" w:eastAsia="ru-RU"/>
        </w:rPr>
      </w:pPr>
    </w:p>
    <w:p w:rsidR="00C80E63" w:rsidRPr="00872A56" w:rsidRDefault="00C80E63" w:rsidP="007E2F4A">
      <w:pPr>
        <w:spacing w:after="0" w:line="312" w:lineRule="auto"/>
        <w:ind w:firstLine="709"/>
        <w:jc w:val="center"/>
        <w:rPr>
          <w:rFonts w:ascii="Times New Roman" w:hAnsi="Times New Roman"/>
          <w:spacing w:val="3"/>
          <w:sz w:val="28"/>
          <w:szCs w:val="28"/>
          <w:lang w:val="uk-UA" w:eastAsia="ru-RU"/>
        </w:rPr>
      </w:pPr>
    </w:p>
    <w:p w:rsidR="00C80E63" w:rsidRPr="00872A56" w:rsidRDefault="00C80E63" w:rsidP="007E2F4A">
      <w:pPr>
        <w:spacing w:after="0" w:line="312" w:lineRule="auto"/>
        <w:ind w:firstLine="709"/>
        <w:rPr>
          <w:rFonts w:ascii="Times New Roman" w:hAnsi="Times New Roman"/>
          <w:sz w:val="28"/>
          <w:szCs w:val="28"/>
          <w:lang w:val="uk-UA" w:eastAsia="ru-RU"/>
        </w:rPr>
      </w:pPr>
    </w:p>
    <w:sectPr w:rsidR="00C80E63" w:rsidRPr="00872A56" w:rsidSect="007B3744">
      <w:footerReference w:type="default" r:id="rId9"/>
      <w:pgSz w:w="11906" w:h="16838"/>
      <w:pgMar w:top="1134" w:right="1134" w:bottom="1134" w:left="1134"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EBC" w:rsidRDefault="00743EBC" w:rsidP="002730FB">
      <w:pPr>
        <w:spacing w:after="0" w:line="240" w:lineRule="auto"/>
      </w:pPr>
      <w:r>
        <w:separator/>
      </w:r>
    </w:p>
  </w:endnote>
  <w:endnote w:type="continuationSeparator" w:id="1">
    <w:p w:rsidR="00743EBC" w:rsidRDefault="00743EBC" w:rsidP="002730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DB6" w:rsidRDefault="00013DB6" w:rsidP="007B3744">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13DB6" w:rsidRDefault="00013DB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DB6" w:rsidRPr="002F611D" w:rsidRDefault="00013DB6" w:rsidP="007B3744">
    <w:pPr>
      <w:pStyle w:val="a9"/>
      <w:jc w:val="center"/>
      <w:rPr>
        <w:lang w:val="uk-U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DB6" w:rsidRDefault="00013DB6">
    <w:pPr>
      <w:pStyle w:val="a9"/>
      <w:jc w:val="center"/>
    </w:pPr>
    <w:fldSimple w:instr="PAGE   \* MERGEFORMAT">
      <w:r w:rsidR="00F81F8B">
        <w:rPr>
          <w:noProof/>
        </w:rPr>
        <w:t>3</w:t>
      </w:r>
    </w:fldSimple>
  </w:p>
  <w:p w:rsidR="00013DB6" w:rsidRPr="002F611D" w:rsidRDefault="00013DB6" w:rsidP="007B3744">
    <w:pPr>
      <w:pStyle w:val="a9"/>
      <w:jc w:val="center"/>
      <w:rPr>
        <w:lang w:val="uk-U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EBC" w:rsidRDefault="00743EBC" w:rsidP="002730FB">
      <w:pPr>
        <w:spacing w:after="0" w:line="240" w:lineRule="auto"/>
      </w:pPr>
      <w:r>
        <w:separator/>
      </w:r>
    </w:p>
  </w:footnote>
  <w:footnote w:type="continuationSeparator" w:id="1">
    <w:p w:rsidR="00743EBC" w:rsidRDefault="00743EBC" w:rsidP="002730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74FAF"/>
    <w:multiLevelType w:val="hybridMultilevel"/>
    <w:tmpl w:val="59EC1A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752C3"/>
    <w:multiLevelType w:val="hybridMultilevel"/>
    <w:tmpl w:val="CD1AD8CE"/>
    <w:lvl w:ilvl="0" w:tplc="B290DB5A">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510470"/>
    <w:multiLevelType w:val="hybridMultilevel"/>
    <w:tmpl w:val="FB9E9A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6C273DA"/>
    <w:multiLevelType w:val="hybridMultilevel"/>
    <w:tmpl w:val="14D22E90"/>
    <w:lvl w:ilvl="0" w:tplc="C408E9C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A99351F"/>
    <w:multiLevelType w:val="hybridMultilevel"/>
    <w:tmpl w:val="438479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29458E1"/>
    <w:multiLevelType w:val="hybridMultilevel"/>
    <w:tmpl w:val="D228D558"/>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6">
    <w:nsid w:val="12AB59CB"/>
    <w:multiLevelType w:val="hybridMultilevel"/>
    <w:tmpl w:val="893412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8DA2435"/>
    <w:multiLevelType w:val="hybridMultilevel"/>
    <w:tmpl w:val="58484D3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AC70C0B"/>
    <w:multiLevelType w:val="hybridMultilevel"/>
    <w:tmpl w:val="5B8696E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C4120CD"/>
    <w:multiLevelType w:val="hybridMultilevel"/>
    <w:tmpl w:val="3CD407F4"/>
    <w:lvl w:ilvl="0" w:tplc="F68ACA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D2A0E41"/>
    <w:multiLevelType w:val="hybridMultilevel"/>
    <w:tmpl w:val="3702BBBC"/>
    <w:lvl w:ilvl="0" w:tplc="213204AA">
      <w:start w:val="6"/>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D4517D0"/>
    <w:multiLevelType w:val="hybridMultilevel"/>
    <w:tmpl w:val="18585170"/>
    <w:lvl w:ilvl="0" w:tplc="F9EC943E">
      <w:start w:val="2"/>
      <w:numFmt w:val="upperRoman"/>
      <w:lvlText w:val="%1."/>
      <w:lvlJc w:val="left"/>
      <w:pPr>
        <w:ind w:left="2149" w:hanging="72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2">
    <w:nsid w:val="1EDE7345"/>
    <w:multiLevelType w:val="hybridMultilevel"/>
    <w:tmpl w:val="DA8A67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0477FE"/>
    <w:multiLevelType w:val="hybridMultilevel"/>
    <w:tmpl w:val="431271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B91DB4"/>
    <w:multiLevelType w:val="hybridMultilevel"/>
    <w:tmpl w:val="8B408578"/>
    <w:lvl w:ilvl="0" w:tplc="0419000F">
      <w:start w:val="1"/>
      <w:numFmt w:val="decimal"/>
      <w:lvlText w:val="%1."/>
      <w:lvlJc w:val="left"/>
      <w:pPr>
        <w:ind w:left="644" w:hanging="360"/>
      </w:p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15">
    <w:nsid w:val="270F1F88"/>
    <w:multiLevelType w:val="hybridMultilevel"/>
    <w:tmpl w:val="C54A2310"/>
    <w:lvl w:ilvl="0" w:tplc="F68ACA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29E73C62"/>
    <w:multiLevelType w:val="hybridMultilevel"/>
    <w:tmpl w:val="1BB41DF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2B1E5534"/>
    <w:multiLevelType w:val="hybridMultilevel"/>
    <w:tmpl w:val="C5AA9F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BD24F4C"/>
    <w:multiLevelType w:val="hybridMultilevel"/>
    <w:tmpl w:val="AD564A24"/>
    <w:lvl w:ilvl="0" w:tplc="F68ACA4E">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307A0185"/>
    <w:multiLevelType w:val="hybridMultilevel"/>
    <w:tmpl w:val="EA1A80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11B147F"/>
    <w:multiLevelType w:val="hybridMultilevel"/>
    <w:tmpl w:val="E8967B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DB42E0"/>
    <w:multiLevelType w:val="hybridMultilevel"/>
    <w:tmpl w:val="239A536E"/>
    <w:lvl w:ilvl="0" w:tplc="2A1240C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9AA7277"/>
    <w:multiLevelType w:val="hybridMultilevel"/>
    <w:tmpl w:val="4EA206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9D431BF"/>
    <w:multiLevelType w:val="hybridMultilevel"/>
    <w:tmpl w:val="545A56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0A964F0"/>
    <w:multiLevelType w:val="hybridMultilevel"/>
    <w:tmpl w:val="0B30AE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13435EA"/>
    <w:multiLevelType w:val="hybridMultilevel"/>
    <w:tmpl w:val="232A49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48553102"/>
    <w:multiLevelType w:val="hybridMultilevel"/>
    <w:tmpl w:val="8C004594"/>
    <w:lvl w:ilvl="0" w:tplc="F68ACA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4BB93545"/>
    <w:multiLevelType w:val="hybridMultilevel"/>
    <w:tmpl w:val="A81A7A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D6432AB"/>
    <w:multiLevelType w:val="hybridMultilevel"/>
    <w:tmpl w:val="ED68513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4F860BDF"/>
    <w:multiLevelType w:val="hybridMultilevel"/>
    <w:tmpl w:val="872406D2"/>
    <w:lvl w:ilvl="0" w:tplc="1EB8BDFC">
      <w:start w:val="1"/>
      <w:numFmt w:val="decimal"/>
      <w:lvlText w:val="%1."/>
      <w:lvlJc w:val="left"/>
      <w:pPr>
        <w:ind w:left="735" w:hanging="375"/>
      </w:pPr>
      <w:rPr>
        <w:rFonts w:cs="Times New Roman" w:hint="default"/>
        <w:color w:val="FF0000"/>
      </w:rPr>
    </w:lvl>
    <w:lvl w:ilvl="1" w:tplc="0419000F">
      <w:start w:val="1"/>
      <w:numFmt w:val="decimal"/>
      <w:lvlText w:val="%2."/>
      <w:lvlJc w:val="left"/>
      <w:pPr>
        <w:tabs>
          <w:tab w:val="num" w:pos="1440"/>
        </w:tabs>
        <w:ind w:left="1440" w:hanging="360"/>
      </w:pPr>
      <w:rPr>
        <w:rFonts w:cs="Times New Roman" w:hint="default"/>
        <w:color w:val="FF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47C72FD"/>
    <w:multiLevelType w:val="hybridMultilevel"/>
    <w:tmpl w:val="67B63C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5C9428B"/>
    <w:multiLevelType w:val="hybridMultilevel"/>
    <w:tmpl w:val="3F10CBBA"/>
    <w:lvl w:ilvl="0" w:tplc="2A1240CC">
      <w:start w:val="1"/>
      <w:numFmt w:val="decimal"/>
      <w:lvlText w:val="%1"/>
      <w:lvlJc w:val="left"/>
      <w:pPr>
        <w:ind w:left="2498"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2">
    <w:nsid w:val="572A41B2"/>
    <w:multiLevelType w:val="hybridMultilevel"/>
    <w:tmpl w:val="08947130"/>
    <w:lvl w:ilvl="0" w:tplc="92AC75C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5AAE03E7"/>
    <w:multiLevelType w:val="hybridMultilevel"/>
    <w:tmpl w:val="7D3CEB42"/>
    <w:lvl w:ilvl="0" w:tplc="A5CC103E">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E71E6C"/>
    <w:multiLevelType w:val="hybridMultilevel"/>
    <w:tmpl w:val="BD02656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7E511EE"/>
    <w:multiLevelType w:val="hybridMultilevel"/>
    <w:tmpl w:val="0C80E6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9D02548"/>
    <w:multiLevelType w:val="hybridMultilevel"/>
    <w:tmpl w:val="01FA30C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6D87187E"/>
    <w:multiLevelType w:val="hybridMultilevel"/>
    <w:tmpl w:val="8C529442"/>
    <w:lvl w:ilvl="0" w:tplc="8FE27CF0">
      <w:start w:val="1"/>
      <w:numFmt w:val="decimal"/>
      <w:lvlText w:val="%1."/>
      <w:lvlJc w:val="left"/>
      <w:pPr>
        <w:tabs>
          <w:tab w:val="num" w:pos="1647"/>
        </w:tabs>
        <w:ind w:left="164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E975502"/>
    <w:multiLevelType w:val="hybridMultilevel"/>
    <w:tmpl w:val="CB30A4F6"/>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6EFB72FE"/>
    <w:multiLevelType w:val="hybridMultilevel"/>
    <w:tmpl w:val="B4162D2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0">
    <w:nsid w:val="73FB47F5"/>
    <w:multiLevelType w:val="hybridMultilevel"/>
    <w:tmpl w:val="AE1263A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787A3E7B"/>
    <w:multiLevelType w:val="hybridMultilevel"/>
    <w:tmpl w:val="8632AB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8CE4AE7"/>
    <w:multiLevelType w:val="hybridMultilevel"/>
    <w:tmpl w:val="9F586B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E527372"/>
    <w:multiLevelType w:val="hybridMultilevel"/>
    <w:tmpl w:val="71C872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0"/>
  </w:num>
  <w:num w:numId="3">
    <w:abstractNumId w:val="24"/>
  </w:num>
  <w:num w:numId="4">
    <w:abstractNumId w:val="1"/>
  </w:num>
  <w:num w:numId="5">
    <w:abstractNumId w:val="33"/>
  </w:num>
  <w:num w:numId="6">
    <w:abstractNumId w:val="22"/>
  </w:num>
  <w:num w:numId="7">
    <w:abstractNumId w:val="15"/>
  </w:num>
  <w:num w:numId="8">
    <w:abstractNumId w:val="9"/>
  </w:num>
  <w:num w:numId="9">
    <w:abstractNumId w:val="29"/>
  </w:num>
  <w:num w:numId="10">
    <w:abstractNumId w:val="26"/>
  </w:num>
  <w:num w:numId="11">
    <w:abstractNumId w:val="18"/>
  </w:num>
  <w:num w:numId="12">
    <w:abstractNumId w:val="28"/>
  </w:num>
  <w:num w:numId="13">
    <w:abstractNumId w:val="16"/>
  </w:num>
  <w:num w:numId="14">
    <w:abstractNumId w:val="7"/>
  </w:num>
  <w:num w:numId="15">
    <w:abstractNumId w:val="8"/>
  </w:num>
  <w:num w:numId="16">
    <w:abstractNumId w:val="42"/>
  </w:num>
  <w:num w:numId="17">
    <w:abstractNumId w:val="36"/>
  </w:num>
  <w:num w:numId="18">
    <w:abstractNumId w:val="25"/>
  </w:num>
  <w:num w:numId="19">
    <w:abstractNumId w:val="12"/>
  </w:num>
  <w:num w:numId="20">
    <w:abstractNumId w:val="2"/>
  </w:num>
  <w:num w:numId="21">
    <w:abstractNumId w:val="23"/>
  </w:num>
  <w:num w:numId="22">
    <w:abstractNumId w:val="35"/>
  </w:num>
  <w:num w:numId="23">
    <w:abstractNumId w:val="20"/>
  </w:num>
  <w:num w:numId="24">
    <w:abstractNumId w:val="30"/>
  </w:num>
  <w:num w:numId="25">
    <w:abstractNumId w:val="3"/>
  </w:num>
  <w:num w:numId="26">
    <w:abstractNumId w:val="38"/>
  </w:num>
  <w:num w:numId="27">
    <w:abstractNumId w:val="21"/>
  </w:num>
  <w:num w:numId="28">
    <w:abstractNumId w:val="14"/>
  </w:num>
  <w:num w:numId="29">
    <w:abstractNumId w:val="31"/>
  </w:num>
  <w:num w:numId="30">
    <w:abstractNumId w:val="4"/>
  </w:num>
  <w:num w:numId="31">
    <w:abstractNumId w:val="11"/>
  </w:num>
  <w:num w:numId="32">
    <w:abstractNumId w:val="5"/>
  </w:num>
  <w:num w:numId="33">
    <w:abstractNumId w:val="19"/>
  </w:num>
  <w:num w:numId="34">
    <w:abstractNumId w:val="40"/>
  </w:num>
  <w:num w:numId="35">
    <w:abstractNumId w:val="41"/>
  </w:num>
  <w:num w:numId="36">
    <w:abstractNumId w:val="32"/>
  </w:num>
  <w:num w:numId="37">
    <w:abstractNumId w:val="37"/>
  </w:num>
  <w:num w:numId="38">
    <w:abstractNumId w:val="13"/>
  </w:num>
  <w:num w:numId="39">
    <w:abstractNumId w:val="17"/>
  </w:num>
  <w:num w:numId="40">
    <w:abstractNumId w:val="34"/>
  </w:num>
  <w:num w:numId="41">
    <w:abstractNumId w:val="43"/>
  </w:num>
  <w:num w:numId="42">
    <w:abstractNumId w:val="27"/>
  </w:num>
  <w:num w:numId="43">
    <w:abstractNumId w:val="0"/>
  </w:num>
  <w:num w:numId="44">
    <w:abstractNumId w:val="3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2F4A"/>
    <w:rsid w:val="0000614D"/>
    <w:rsid w:val="000062E9"/>
    <w:rsid w:val="00013DB6"/>
    <w:rsid w:val="00050499"/>
    <w:rsid w:val="00072809"/>
    <w:rsid w:val="00073ED4"/>
    <w:rsid w:val="00074C05"/>
    <w:rsid w:val="000A182F"/>
    <w:rsid w:val="000C12F7"/>
    <w:rsid w:val="001165EA"/>
    <w:rsid w:val="00131E0F"/>
    <w:rsid w:val="001364A0"/>
    <w:rsid w:val="00162C1C"/>
    <w:rsid w:val="00164ECF"/>
    <w:rsid w:val="001724B9"/>
    <w:rsid w:val="0017381F"/>
    <w:rsid w:val="00197E41"/>
    <w:rsid w:val="001D0E9C"/>
    <w:rsid w:val="001D2C65"/>
    <w:rsid w:val="001E7437"/>
    <w:rsid w:val="00200061"/>
    <w:rsid w:val="00224D02"/>
    <w:rsid w:val="00226539"/>
    <w:rsid w:val="00267CA8"/>
    <w:rsid w:val="002730FB"/>
    <w:rsid w:val="00282705"/>
    <w:rsid w:val="00285A64"/>
    <w:rsid w:val="002A1D23"/>
    <w:rsid w:val="002B7CEA"/>
    <w:rsid w:val="002E34DA"/>
    <w:rsid w:val="002E6501"/>
    <w:rsid w:val="002F4D46"/>
    <w:rsid w:val="002F611D"/>
    <w:rsid w:val="003255F8"/>
    <w:rsid w:val="00346569"/>
    <w:rsid w:val="003558A3"/>
    <w:rsid w:val="003B1CF5"/>
    <w:rsid w:val="003B259A"/>
    <w:rsid w:val="003E1A37"/>
    <w:rsid w:val="003E68F8"/>
    <w:rsid w:val="003F23DE"/>
    <w:rsid w:val="003F29FE"/>
    <w:rsid w:val="003F48B7"/>
    <w:rsid w:val="00405D72"/>
    <w:rsid w:val="0042240F"/>
    <w:rsid w:val="0042378F"/>
    <w:rsid w:val="004271F0"/>
    <w:rsid w:val="00431CA3"/>
    <w:rsid w:val="004730EE"/>
    <w:rsid w:val="00483498"/>
    <w:rsid w:val="004C6531"/>
    <w:rsid w:val="004C7CAF"/>
    <w:rsid w:val="004D61CF"/>
    <w:rsid w:val="004D6A28"/>
    <w:rsid w:val="004D7431"/>
    <w:rsid w:val="004E3438"/>
    <w:rsid w:val="005050C8"/>
    <w:rsid w:val="00507BEF"/>
    <w:rsid w:val="00512FDD"/>
    <w:rsid w:val="00515E78"/>
    <w:rsid w:val="005236A2"/>
    <w:rsid w:val="00527931"/>
    <w:rsid w:val="005402EB"/>
    <w:rsid w:val="00542404"/>
    <w:rsid w:val="005457BE"/>
    <w:rsid w:val="0056121A"/>
    <w:rsid w:val="00576907"/>
    <w:rsid w:val="00582682"/>
    <w:rsid w:val="00594B3F"/>
    <w:rsid w:val="005B0738"/>
    <w:rsid w:val="005B4D19"/>
    <w:rsid w:val="005C5490"/>
    <w:rsid w:val="006056E4"/>
    <w:rsid w:val="006114E8"/>
    <w:rsid w:val="00617D15"/>
    <w:rsid w:val="00622E5E"/>
    <w:rsid w:val="00651001"/>
    <w:rsid w:val="00675F64"/>
    <w:rsid w:val="006768EF"/>
    <w:rsid w:val="0068315E"/>
    <w:rsid w:val="00686622"/>
    <w:rsid w:val="00695FB0"/>
    <w:rsid w:val="006B3F38"/>
    <w:rsid w:val="006B6B53"/>
    <w:rsid w:val="006C3721"/>
    <w:rsid w:val="006C6D02"/>
    <w:rsid w:val="006D3B9E"/>
    <w:rsid w:val="006E12A3"/>
    <w:rsid w:val="006F1A82"/>
    <w:rsid w:val="006F59C0"/>
    <w:rsid w:val="00700C8D"/>
    <w:rsid w:val="00734912"/>
    <w:rsid w:val="00743EBC"/>
    <w:rsid w:val="00755A6C"/>
    <w:rsid w:val="00767A31"/>
    <w:rsid w:val="00773386"/>
    <w:rsid w:val="007B3744"/>
    <w:rsid w:val="007C6043"/>
    <w:rsid w:val="007D27CA"/>
    <w:rsid w:val="007E2F4A"/>
    <w:rsid w:val="007F0726"/>
    <w:rsid w:val="007F1CD9"/>
    <w:rsid w:val="007F3B30"/>
    <w:rsid w:val="008023A1"/>
    <w:rsid w:val="00802EB4"/>
    <w:rsid w:val="00805BE1"/>
    <w:rsid w:val="00811905"/>
    <w:rsid w:val="0082152E"/>
    <w:rsid w:val="0083529C"/>
    <w:rsid w:val="00870F02"/>
    <w:rsid w:val="00872A56"/>
    <w:rsid w:val="00894420"/>
    <w:rsid w:val="00895218"/>
    <w:rsid w:val="008A1C1D"/>
    <w:rsid w:val="008C5694"/>
    <w:rsid w:val="0091145C"/>
    <w:rsid w:val="00933CBE"/>
    <w:rsid w:val="00943E93"/>
    <w:rsid w:val="009461E7"/>
    <w:rsid w:val="0095274E"/>
    <w:rsid w:val="009565BB"/>
    <w:rsid w:val="00991CAE"/>
    <w:rsid w:val="009D090E"/>
    <w:rsid w:val="009D0A19"/>
    <w:rsid w:val="009E1E01"/>
    <w:rsid w:val="009F36B8"/>
    <w:rsid w:val="009F3723"/>
    <w:rsid w:val="00A06E33"/>
    <w:rsid w:val="00A328A0"/>
    <w:rsid w:val="00A41630"/>
    <w:rsid w:val="00A46F3A"/>
    <w:rsid w:val="00A751A0"/>
    <w:rsid w:val="00AF0B78"/>
    <w:rsid w:val="00AF1597"/>
    <w:rsid w:val="00AF2DAB"/>
    <w:rsid w:val="00AF5904"/>
    <w:rsid w:val="00B01430"/>
    <w:rsid w:val="00B2751D"/>
    <w:rsid w:val="00B4223D"/>
    <w:rsid w:val="00B82D38"/>
    <w:rsid w:val="00B90409"/>
    <w:rsid w:val="00B93E7F"/>
    <w:rsid w:val="00B965ED"/>
    <w:rsid w:val="00BB180D"/>
    <w:rsid w:val="00BF2C7E"/>
    <w:rsid w:val="00C01A96"/>
    <w:rsid w:val="00C211C4"/>
    <w:rsid w:val="00C46F01"/>
    <w:rsid w:val="00C74DC1"/>
    <w:rsid w:val="00C80E63"/>
    <w:rsid w:val="00CC11B9"/>
    <w:rsid w:val="00CD1721"/>
    <w:rsid w:val="00CE4C73"/>
    <w:rsid w:val="00CE5B5B"/>
    <w:rsid w:val="00CF25A3"/>
    <w:rsid w:val="00CF51DD"/>
    <w:rsid w:val="00D00FE4"/>
    <w:rsid w:val="00D37745"/>
    <w:rsid w:val="00D647FB"/>
    <w:rsid w:val="00D7510F"/>
    <w:rsid w:val="00D84AE0"/>
    <w:rsid w:val="00DA2DB5"/>
    <w:rsid w:val="00DB4990"/>
    <w:rsid w:val="00DC786F"/>
    <w:rsid w:val="00DD0350"/>
    <w:rsid w:val="00DD1EFA"/>
    <w:rsid w:val="00DD3D4E"/>
    <w:rsid w:val="00DE5405"/>
    <w:rsid w:val="00DF2175"/>
    <w:rsid w:val="00E31E88"/>
    <w:rsid w:val="00E54341"/>
    <w:rsid w:val="00E56E79"/>
    <w:rsid w:val="00E86FAC"/>
    <w:rsid w:val="00EE08D4"/>
    <w:rsid w:val="00EE1294"/>
    <w:rsid w:val="00EE551D"/>
    <w:rsid w:val="00EF3146"/>
    <w:rsid w:val="00F22453"/>
    <w:rsid w:val="00F236B4"/>
    <w:rsid w:val="00F7482E"/>
    <w:rsid w:val="00F81F8B"/>
    <w:rsid w:val="00F83D8C"/>
    <w:rsid w:val="00F948E6"/>
    <w:rsid w:val="00FA2035"/>
    <w:rsid w:val="00FA6687"/>
    <w:rsid w:val="00FA7B87"/>
    <w:rsid w:val="00FC7FDA"/>
    <w:rsid w:val="00FF1BA2"/>
    <w:rsid w:val="00FF3025"/>
    <w:rsid w:val="00FF594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F4A"/>
    <w:pPr>
      <w:spacing w:after="200" w:line="276" w:lineRule="auto"/>
    </w:pPr>
    <w:rPr>
      <w:rFonts w:ascii="Calibri" w:hAnsi="Calibri"/>
      <w:sz w:val="22"/>
      <w:szCs w:val="22"/>
      <w:lang w:eastAsia="en-US"/>
    </w:rPr>
  </w:style>
  <w:style w:type="paragraph" w:styleId="1">
    <w:name w:val="heading 1"/>
    <w:basedOn w:val="a"/>
    <w:link w:val="10"/>
    <w:uiPriority w:val="99"/>
    <w:qFormat/>
    <w:rsid w:val="001D0E9C"/>
    <w:pPr>
      <w:spacing w:before="167" w:after="167"/>
      <w:outlineLvl w:val="0"/>
    </w:pPr>
    <w:rPr>
      <w:b/>
      <w:bCs/>
      <w:kern w:val="36"/>
      <w:sz w:val="30"/>
      <w:szCs w:val="30"/>
    </w:rPr>
  </w:style>
  <w:style w:type="paragraph" w:styleId="2">
    <w:name w:val="heading 2"/>
    <w:basedOn w:val="a"/>
    <w:next w:val="a"/>
    <w:link w:val="20"/>
    <w:uiPriority w:val="99"/>
    <w:qFormat/>
    <w:rsid w:val="001D0E9C"/>
    <w:pPr>
      <w:keepNext/>
      <w:spacing w:before="240" w:after="60"/>
      <w:outlineLvl w:val="1"/>
    </w:pPr>
    <w:rPr>
      <w:rFonts w:ascii="Arial" w:hAnsi="Arial" w:cs="Arial"/>
      <w:b/>
      <w:bCs/>
      <w:i/>
      <w:iCs/>
      <w:sz w:val="28"/>
      <w:szCs w:val="28"/>
    </w:rPr>
  </w:style>
  <w:style w:type="paragraph" w:styleId="4">
    <w:name w:val="heading 4"/>
    <w:basedOn w:val="a"/>
    <w:next w:val="a"/>
    <w:link w:val="40"/>
    <w:uiPriority w:val="99"/>
    <w:qFormat/>
    <w:rsid w:val="001D0E9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D0E9C"/>
    <w:rPr>
      <w:rFonts w:cs="Times New Roman"/>
      <w:b/>
      <w:bCs/>
      <w:kern w:val="36"/>
      <w:sz w:val="30"/>
      <w:szCs w:val="30"/>
    </w:rPr>
  </w:style>
  <w:style w:type="character" w:customStyle="1" w:styleId="20">
    <w:name w:val="Заголовок 2 Знак"/>
    <w:basedOn w:val="a0"/>
    <w:link w:val="2"/>
    <w:uiPriority w:val="99"/>
    <w:locked/>
    <w:rsid w:val="001D0E9C"/>
    <w:rPr>
      <w:rFonts w:ascii="Arial" w:hAnsi="Arial" w:cs="Arial"/>
      <w:b/>
      <w:bCs/>
      <w:i/>
      <w:iCs/>
      <w:sz w:val="28"/>
      <w:szCs w:val="28"/>
    </w:rPr>
  </w:style>
  <w:style w:type="character" w:customStyle="1" w:styleId="40">
    <w:name w:val="Заголовок 4 Знак"/>
    <w:basedOn w:val="a0"/>
    <w:link w:val="4"/>
    <w:uiPriority w:val="99"/>
    <w:locked/>
    <w:rsid w:val="001D0E9C"/>
    <w:rPr>
      <w:rFonts w:cs="Times New Roman"/>
      <w:b/>
      <w:bCs/>
      <w:sz w:val="28"/>
      <w:szCs w:val="28"/>
    </w:rPr>
  </w:style>
  <w:style w:type="character" w:styleId="a3">
    <w:name w:val="Strong"/>
    <w:basedOn w:val="a0"/>
    <w:uiPriority w:val="99"/>
    <w:qFormat/>
    <w:rsid w:val="001D0E9C"/>
    <w:rPr>
      <w:rFonts w:cs="Times New Roman"/>
      <w:b/>
      <w:bCs/>
    </w:rPr>
  </w:style>
  <w:style w:type="paragraph" w:styleId="a4">
    <w:name w:val="List Paragraph"/>
    <w:basedOn w:val="a"/>
    <w:uiPriority w:val="34"/>
    <w:qFormat/>
    <w:rsid w:val="007E2F4A"/>
    <w:pPr>
      <w:ind w:left="720"/>
      <w:contextualSpacing/>
    </w:pPr>
  </w:style>
  <w:style w:type="character" w:styleId="a5">
    <w:name w:val="Emphasis"/>
    <w:basedOn w:val="a0"/>
    <w:uiPriority w:val="99"/>
    <w:qFormat/>
    <w:rsid w:val="007E2F4A"/>
    <w:rPr>
      <w:rFonts w:cs="Times New Roman"/>
      <w:i/>
      <w:iCs/>
    </w:rPr>
  </w:style>
  <w:style w:type="character" w:customStyle="1" w:styleId="a6">
    <w:name w:val="Верхний колонтитул Знак"/>
    <w:basedOn w:val="a0"/>
    <w:link w:val="a7"/>
    <w:uiPriority w:val="99"/>
    <w:locked/>
    <w:rsid w:val="007E2F4A"/>
    <w:rPr>
      <w:rFonts w:cs="Times New Roman"/>
    </w:rPr>
  </w:style>
  <w:style w:type="paragraph" w:styleId="a7">
    <w:name w:val="header"/>
    <w:basedOn w:val="a"/>
    <w:link w:val="a6"/>
    <w:uiPriority w:val="99"/>
    <w:rsid w:val="007E2F4A"/>
    <w:pPr>
      <w:tabs>
        <w:tab w:val="center" w:pos="4677"/>
        <w:tab w:val="right" w:pos="9355"/>
      </w:tabs>
    </w:pPr>
    <w:rPr>
      <w:rFonts w:ascii="Times New Roman" w:hAnsi="Times New Roman"/>
      <w:sz w:val="20"/>
      <w:szCs w:val="20"/>
      <w:lang w:eastAsia="ru-RU"/>
    </w:rPr>
  </w:style>
  <w:style w:type="character" w:customStyle="1" w:styleId="HeaderChar1">
    <w:name w:val="Header Char1"/>
    <w:basedOn w:val="a0"/>
    <w:link w:val="a7"/>
    <w:uiPriority w:val="99"/>
    <w:semiHidden/>
    <w:rsid w:val="006E6110"/>
    <w:rPr>
      <w:rFonts w:ascii="Calibri" w:hAnsi="Calibri"/>
      <w:lang w:eastAsia="en-US"/>
    </w:rPr>
  </w:style>
  <w:style w:type="character" w:customStyle="1" w:styleId="11">
    <w:name w:val="Верхний колонтитул Знак1"/>
    <w:basedOn w:val="a0"/>
    <w:link w:val="a7"/>
    <w:uiPriority w:val="99"/>
    <w:semiHidden/>
    <w:locked/>
    <w:rsid w:val="007E2F4A"/>
    <w:rPr>
      <w:rFonts w:ascii="Calibri" w:eastAsia="Times New Roman" w:hAnsi="Calibri" w:cs="Times New Roman"/>
      <w:sz w:val="22"/>
      <w:szCs w:val="22"/>
      <w:lang w:eastAsia="en-US"/>
    </w:rPr>
  </w:style>
  <w:style w:type="character" w:customStyle="1" w:styleId="a8">
    <w:name w:val="Нижний колонтитул Знак"/>
    <w:basedOn w:val="a0"/>
    <w:link w:val="a9"/>
    <w:uiPriority w:val="99"/>
    <w:locked/>
    <w:rsid w:val="007E2F4A"/>
    <w:rPr>
      <w:rFonts w:cs="Times New Roman"/>
    </w:rPr>
  </w:style>
  <w:style w:type="paragraph" w:styleId="a9">
    <w:name w:val="footer"/>
    <w:basedOn w:val="a"/>
    <w:link w:val="a8"/>
    <w:uiPriority w:val="99"/>
    <w:rsid w:val="007E2F4A"/>
    <w:pPr>
      <w:tabs>
        <w:tab w:val="center" w:pos="4677"/>
        <w:tab w:val="right" w:pos="9355"/>
      </w:tabs>
    </w:pPr>
    <w:rPr>
      <w:rFonts w:ascii="Times New Roman" w:hAnsi="Times New Roman"/>
      <w:sz w:val="20"/>
      <w:szCs w:val="20"/>
      <w:lang w:eastAsia="ru-RU"/>
    </w:rPr>
  </w:style>
  <w:style w:type="character" w:customStyle="1" w:styleId="FooterChar1">
    <w:name w:val="Footer Char1"/>
    <w:basedOn w:val="a0"/>
    <w:link w:val="a9"/>
    <w:uiPriority w:val="99"/>
    <w:semiHidden/>
    <w:rsid w:val="006E6110"/>
    <w:rPr>
      <w:rFonts w:ascii="Calibri" w:hAnsi="Calibri"/>
      <w:lang w:eastAsia="en-US"/>
    </w:rPr>
  </w:style>
  <w:style w:type="character" w:customStyle="1" w:styleId="12">
    <w:name w:val="Нижний колонтитул Знак1"/>
    <w:basedOn w:val="a0"/>
    <w:link w:val="a9"/>
    <w:uiPriority w:val="99"/>
    <w:semiHidden/>
    <w:locked/>
    <w:rsid w:val="007E2F4A"/>
    <w:rPr>
      <w:rFonts w:ascii="Calibri" w:eastAsia="Times New Roman" w:hAnsi="Calibri" w:cs="Times New Roman"/>
      <w:sz w:val="22"/>
      <w:szCs w:val="22"/>
      <w:lang w:eastAsia="en-US"/>
    </w:rPr>
  </w:style>
  <w:style w:type="character" w:customStyle="1" w:styleId="apple-converted-space">
    <w:name w:val="apple-converted-space"/>
    <w:basedOn w:val="a0"/>
    <w:uiPriority w:val="99"/>
    <w:rsid w:val="007E2F4A"/>
    <w:rPr>
      <w:rFonts w:cs="Times New Roman"/>
    </w:rPr>
  </w:style>
  <w:style w:type="paragraph" w:styleId="aa">
    <w:name w:val="Balloon Text"/>
    <w:basedOn w:val="a"/>
    <w:link w:val="ab"/>
    <w:uiPriority w:val="99"/>
    <w:semiHidden/>
    <w:rsid w:val="007E2F4A"/>
    <w:pPr>
      <w:spacing w:after="0" w:line="240" w:lineRule="auto"/>
    </w:pPr>
    <w:rPr>
      <w:rFonts w:ascii="Tahoma" w:hAnsi="Tahoma" w:cs="Tahoma"/>
      <w:sz w:val="16"/>
      <w:szCs w:val="16"/>
      <w:lang w:eastAsia="ru-RU"/>
    </w:rPr>
  </w:style>
  <w:style w:type="character" w:customStyle="1" w:styleId="ab">
    <w:name w:val="Текст выноски Знак"/>
    <w:basedOn w:val="a0"/>
    <w:link w:val="aa"/>
    <w:uiPriority w:val="99"/>
    <w:semiHidden/>
    <w:locked/>
    <w:rsid w:val="007E2F4A"/>
    <w:rPr>
      <w:rFonts w:ascii="Tahoma" w:hAnsi="Tahoma" w:cs="Tahoma"/>
      <w:sz w:val="16"/>
      <w:szCs w:val="16"/>
    </w:rPr>
  </w:style>
  <w:style w:type="character" w:styleId="ac">
    <w:name w:val="Hyperlink"/>
    <w:basedOn w:val="a0"/>
    <w:uiPriority w:val="99"/>
    <w:rsid w:val="007E2F4A"/>
    <w:rPr>
      <w:rFonts w:cs="Times New Roman"/>
      <w:color w:val="0000FF"/>
      <w:u w:val="single"/>
    </w:rPr>
  </w:style>
  <w:style w:type="character" w:styleId="ad">
    <w:name w:val="page number"/>
    <w:basedOn w:val="a0"/>
    <w:uiPriority w:val="99"/>
    <w:rsid w:val="007E2F4A"/>
    <w:rPr>
      <w:rFonts w:cs="Times New Roman"/>
    </w:rPr>
  </w:style>
  <w:style w:type="paragraph" w:customStyle="1" w:styleId="13">
    <w:name w:val="Обычный1"/>
    <w:autoRedefine/>
    <w:uiPriority w:val="99"/>
    <w:rsid w:val="004834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uppressAutoHyphens/>
      <w:spacing w:line="312" w:lineRule="auto"/>
      <w:ind w:firstLine="709"/>
      <w:contextualSpacing/>
      <w:jc w:val="both"/>
    </w:pPr>
    <w:rPr>
      <w:sz w:val="28"/>
      <w:szCs w:val="28"/>
      <w:lang w:val="uk-UA"/>
    </w:rPr>
  </w:style>
  <w:style w:type="paragraph" w:styleId="ae">
    <w:name w:val="No Spacing"/>
    <w:uiPriority w:val="99"/>
    <w:qFormat/>
    <w:rsid w:val="007E2F4A"/>
    <w:rPr>
      <w:rFonts w:ascii="Calibri" w:eastAsia="MS Mincho" w:hAnsi="Calibri"/>
      <w:sz w:val="22"/>
      <w:szCs w:val="22"/>
    </w:rPr>
  </w:style>
  <w:style w:type="paragraph" w:styleId="af">
    <w:name w:val="Normal (Web)"/>
    <w:basedOn w:val="a"/>
    <w:rsid w:val="004E3438"/>
    <w:pPr>
      <w:spacing w:before="100" w:beforeAutospacing="1" w:after="100" w:afterAutospacing="1" w:line="240" w:lineRule="auto"/>
    </w:pPr>
    <w:rPr>
      <w:rFonts w:ascii="Times New Roman" w:hAnsi="Times New Roman"/>
      <w:color w:val="333333"/>
      <w:sz w:val="24"/>
      <w:szCs w:val="24"/>
      <w:lang w:eastAsia="ru-RU"/>
    </w:rPr>
  </w:style>
  <w:style w:type="paragraph" w:customStyle="1" w:styleId="normal">
    <w:name w:val="normal"/>
    <w:basedOn w:val="a"/>
    <w:uiPriority w:val="99"/>
    <w:rsid w:val="004D7431"/>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29</Pages>
  <Words>6625</Words>
  <Characters>37765</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44302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Таня</cp:lastModifiedBy>
  <cp:revision>42</cp:revision>
  <dcterms:created xsi:type="dcterms:W3CDTF">2019-02-15T08:35:00Z</dcterms:created>
  <dcterms:modified xsi:type="dcterms:W3CDTF">2019-09-07T17:38:00Z</dcterms:modified>
</cp:coreProperties>
</file>